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59668" w14:textId="77777777" w:rsidR="00B81F6A" w:rsidRDefault="00B81F6A">
      <w:bookmarkStart w:id="0" w:name="_GoBack"/>
      <w:bookmarkEnd w:id="0"/>
    </w:p>
    <w:p w14:paraId="6EEBDD8C" w14:textId="08D79568" w:rsidR="009644C4" w:rsidRPr="00317EC0" w:rsidRDefault="00FD6D79">
      <w:pPr>
        <w:rPr>
          <w:rFonts w:ascii="Arial" w:hAnsi="Arial" w:cs="Arial"/>
          <w:sz w:val="24"/>
          <w:szCs w:val="24"/>
        </w:rPr>
      </w:pPr>
      <w:r w:rsidRPr="00317EC0">
        <w:rPr>
          <w:rFonts w:ascii="Arial" w:hAnsi="Arial" w:cs="Arial"/>
          <w:noProof/>
          <w:sz w:val="24"/>
          <w:szCs w:val="24"/>
        </w:rPr>
        <w:drawing>
          <wp:anchor distT="0" distB="0" distL="114300" distR="114300" simplePos="0" relativeHeight="251658240" behindDoc="0" locked="0" layoutInCell="1" allowOverlap="1" wp14:anchorId="6D2650BC" wp14:editId="5C336314">
            <wp:simplePos x="0" y="0"/>
            <wp:positionH relativeFrom="column">
              <wp:posOffset>-3810</wp:posOffset>
            </wp:positionH>
            <wp:positionV relativeFrom="paragraph">
              <wp:posOffset>3175</wp:posOffset>
            </wp:positionV>
            <wp:extent cx="2918460" cy="2553274"/>
            <wp:effectExtent l="0" t="0" r="0" b="0"/>
            <wp:wrapSquare wrapText="bothSides"/>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18460" cy="2553274"/>
                    </a:xfrm>
                    <a:prstGeom prst="rect">
                      <a:avLst/>
                    </a:prstGeom>
                    <a:noFill/>
                    <a:ln>
                      <a:noFill/>
                    </a:ln>
                  </pic:spPr>
                </pic:pic>
              </a:graphicData>
            </a:graphic>
          </wp:anchor>
        </w:drawing>
      </w:r>
      <w:r w:rsidR="00B81F6A" w:rsidRPr="00317EC0">
        <w:rPr>
          <w:rFonts w:ascii="Arial" w:hAnsi="Arial" w:cs="Arial"/>
          <w:sz w:val="24"/>
          <w:szCs w:val="24"/>
        </w:rPr>
        <w:t>OAJ PÄIJÄT-HÄMEEN ALUEYHDISTYKSEN HALLITUKSEN KOKOUSTIIVISTELMÄ 20.8.2022</w:t>
      </w:r>
    </w:p>
    <w:p w14:paraId="7ACA7E5E" w14:textId="455EE1D2" w:rsidR="00B81F6A" w:rsidRPr="00317EC0" w:rsidRDefault="00B81F6A">
      <w:pPr>
        <w:rPr>
          <w:rFonts w:ascii="Arial" w:hAnsi="Arial" w:cs="Arial"/>
          <w:sz w:val="24"/>
          <w:szCs w:val="24"/>
        </w:rPr>
      </w:pPr>
    </w:p>
    <w:p w14:paraId="640A10ED" w14:textId="16155B7F" w:rsidR="00B81F6A" w:rsidRPr="00317EC0" w:rsidRDefault="00B81F6A">
      <w:pPr>
        <w:rPr>
          <w:rFonts w:ascii="Arial" w:hAnsi="Arial" w:cs="Arial"/>
          <w:sz w:val="24"/>
          <w:szCs w:val="24"/>
        </w:rPr>
      </w:pPr>
      <w:r w:rsidRPr="00317EC0">
        <w:rPr>
          <w:rFonts w:ascii="Arial" w:hAnsi="Arial" w:cs="Arial"/>
          <w:sz w:val="24"/>
          <w:szCs w:val="24"/>
        </w:rPr>
        <w:t xml:space="preserve">Syksyn ensimmäinen hallituksen kokous </w:t>
      </w:r>
      <w:r w:rsidR="00FD6D79" w:rsidRPr="00317EC0">
        <w:rPr>
          <w:rFonts w:ascii="Arial" w:hAnsi="Arial" w:cs="Arial"/>
          <w:sz w:val="24"/>
          <w:szCs w:val="24"/>
        </w:rPr>
        <w:t xml:space="preserve">/ seminaari </w:t>
      </w:r>
      <w:r w:rsidRPr="00317EC0">
        <w:rPr>
          <w:rFonts w:ascii="Arial" w:hAnsi="Arial" w:cs="Arial"/>
          <w:sz w:val="24"/>
          <w:szCs w:val="24"/>
        </w:rPr>
        <w:t>pidettiin Heinolassa, Hotelli Kumpelissa.</w:t>
      </w:r>
    </w:p>
    <w:p w14:paraId="0027178E" w14:textId="1463D41C" w:rsidR="00FD6D79" w:rsidRPr="00317EC0" w:rsidRDefault="00FD6D79">
      <w:pPr>
        <w:rPr>
          <w:rFonts w:ascii="Arial" w:hAnsi="Arial" w:cs="Arial"/>
          <w:sz w:val="24"/>
          <w:szCs w:val="24"/>
        </w:rPr>
      </w:pPr>
      <w:r w:rsidRPr="00317EC0">
        <w:rPr>
          <w:rFonts w:ascii="Arial" w:hAnsi="Arial" w:cs="Arial"/>
          <w:sz w:val="24"/>
          <w:szCs w:val="24"/>
        </w:rPr>
        <w:t>Kokouksen avasi puheenjohtaja Heli Pohjola klo. 10.00</w:t>
      </w:r>
    </w:p>
    <w:p w14:paraId="54CCF88F" w14:textId="4730A248" w:rsidR="00FD6D79" w:rsidRDefault="00FD6D79">
      <w:pPr>
        <w:rPr>
          <w:rFonts w:ascii="Arial" w:hAnsi="Arial" w:cs="Arial"/>
          <w:sz w:val="24"/>
          <w:szCs w:val="24"/>
        </w:rPr>
      </w:pPr>
      <w:r w:rsidRPr="00317EC0">
        <w:rPr>
          <w:rFonts w:ascii="Arial" w:hAnsi="Arial" w:cs="Arial"/>
          <w:sz w:val="24"/>
          <w:szCs w:val="24"/>
        </w:rPr>
        <w:t>Kokouksessa käsiteltiin ensin saapuneet kirjeet</w:t>
      </w:r>
      <w:r w:rsidR="00F7544B" w:rsidRPr="00317EC0">
        <w:rPr>
          <w:rFonts w:ascii="Arial" w:hAnsi="Arial" w:cs="Arial"/>
          <w:sz w:val="24"/>
          <w:szCs w:val="24"/>
        </w:rPr>
        <w:t>. Tämän jälkeen paneuduttiin hallituskokoonpanon muutoksi</w:t>
      </w:r>
      <w:r w:rsidR="00317EC0">
        <w:rPr>
          <w:rFonts w:ascii="Arial" w:hAnsi="Arial" w:cs="Arial"/>
          <w:sz w:val="24"/>
          <w:szCs w:val="24"/>
        </w:rPr>
        <w:t>in</w:t>
      </w:r>
      <w:r w:rsidR="00F7544B" w:rsidRPr="00317EC0">
        <w:rPr>
          <w:rFonts w:ascii="Arial" w:hAnsi="Arial" w:cs="Arial"/>
          <w:sz w:val="24"/>
          <w:szCs w:val="24"/>
        </w:rPr>
        <w:t xml:space="preserve">. Varapuheenjohtaja Josefina </w:t>
      </w:r>
      <w:proofErr w:type="spellStart"/>
      <w:r w:rsidR="00F7544B" w:rsidRPr="00317EC0">
        <w:rPr>
          <w:rFonts w:ascii="Arial" w:hAnsi="Arial" w:cs="Arial"/>
          <w:sz w:val="24"/>
          <w:szCs w:val="24"/>
        </w:rPr>
        <w:t>Marola</w:t>
      </w:r>
      <w:proofErr w:type="spellEnd"/>
      <w:r w:rsidR="00F7544B" w:rsidRPr="00317EC0">
        <w:rPr>
          <w:rFonts w:ascii="Arial" w:hAnsi="Arial" w:cs="Arial"/>
          <w:sz w:val="24"/>
          <w:szCs w:val="24"/>
        </w:rPr>
        <w:t xml:space="preserve"> ja taloudenhoitaja Satu </w:t>
      </w:r>
      <w:proofErr w:type="spellStart"/>
      <w:r w:rsidR="00F7544B" w:rsidRPr="00317EC0">
        <w:rPr>
          <w:rFonts w:ascii="Arial" w:hAnsi="Arial" w:cs="Arial"/>
          <w:sz w:val="24"/>
          <w:szCs w:val="24"/>
        </w:rPr>
        <w:t>Varama</w:t>
      </w:r>
      <w:proofErr w:type="spellEnd"/>
      <w:r w:rsidR="00F7544B" w:rsidRPr="00317EC0">
        <w:rPr>
          <w:rFonts w:ascii="Arial" w:hAnsi="Arial" w:cs="Arial"/>
          <w:sz w:val="24"/>
          <w:szCs w:val="24"/>
        </w:rPr>
        <w:t xml:space="preserve"> ovat eronneet hallituksesta. Sa</w:t>
      </w:r>
      <w:r w:rsidR="00317EC0">
        <w:rPr>
          <w:rFonts w:ascii="Arial" w:hAnsi="Arial" w:cs="Arial"/>
          <w:sz w:val="24"/>
          <w:szCs w:val="24"/>
        </w:rPr>
        <w:t>d</w:t>
      </w:r>
      <w:r w:rsidR="00F7544B" w:rsidRPr="00317EC0">
        <w:rPr>
          <w:rFonts w:ascii="Arial" w:hAnsi="Arial" w:cs="Arial"/>
          <w:sz w:val="24"/>
          <w:szCs w:val="24"/>
        </w:rPr>
        <w:t xml:space="preserve">un tilalle hallitukseen </w:t>
      </w:r>
      <w:r w:rsidR="00317EC0">
        <w:rPr>
          <w:rFonts w:ascii="Arial" w:hAnsi="Arial" w:cs="Arial"/>
          <w:sz w:val="24"/>
          <w:szCs w:val="24"/>
        </w:rPr>
        <w:t>tuli</w:t>
      </w:r>
      <w:r w:rsidR="00F7544B" w:rsidRPr="00317EC0">
        <w:rPr>
          <w:rFonts w:ascii="Arial" w:hAnsi="Arial" w:cs="Arial"/>
          <w:sz w:val="24"/>
          <w:szCs w:val="24"/>
        </w:rPr>
        <w:t xml:space="preserve"> Marjut Koukkula. Mikko Tähkänen lupautui ottamaan taloudenhoitajan tehtävät hoitaakseen ja Tarja Mäenpää lupasi auttaa </w:t>
      </w:r>
      <w:r w:rsidR="00317EC0" w:rsidRPr="00317EC0">
        <w:rPr>
          <w:rFonts w:ascii="Arial" w:hAnsi="Arial" w:cs="Arial"/>
          <w:sz w:val="24"/>
          <w:szCs w:val="24"/>
        </w:rPr>
        <w:t>Mikkoa tehtävässä.  Varapuheenjohtajan pesti kuulu</w:t>
      </w:r>
      <w:r w:rsidR="00905031">
        <w:rPr>
          <w:rFonts w:ascii="Arial" w:hAnsi="Arial" w:cs="Arial"/>
          <w:sz w:val="24"/>
          <w:szCs w:val="24"/>
        </w:rPr>
        <w:t>isi</w:t>
      </w:r>
      <w:r w:rsidR="00317EC0" w:rsidRPr="00317EC0">
        <w:rPr>
          <w:rFonts w:ascii="Arial" w:hAnsi="Arial" w:cs="Arial"/>
          <w:sz w:val="24"/>
          <w:szCs w:val="24"/>
        </w:rPr>
        <w:t xml:space="preserve"> </w:t>
      </w:r>
      <w:r w:rsidR="00317EC0">
        <w:rPr>
          <w:rFonts w:ascii="Arial" w:hAnsi="Arial" w:cs="Arial"/>
          <w:sz w:val="24"/>
          <w:szCs w:val="24"/>
        </w:rPr>
        <w:t>Lahden varhaiskasvatuksen opettajalle</w:t>
      </w:r>
      <w:r w:rsidR="00C9061E">
        <w:rPr>
          <w:rFonts w:ascii="Arial" w:hAnsi="Arial" w:cs="Arial"/>
          <w:sz w:val="24"/>
          <w:szCs w:val="24"/>
        </w:rPr>
        <w:t>, jolla olisi myös vetovastuu</w:t>
      </w:r>
      <w:r w:rsidR="00317EC0">
        <w:rPr>
          <w:rFonts w:ascii="Arial" w:hAnsi="Arial" w:cs="Arial"/>
          <w:sz w:val="24"/>
          <w:szCs w:val="24"/>
        </w:rPr>
        <w:t xml:space="preserve"> varhaiskas</w:t>
      </w:r>
      <w:r w:rsidR="00C9061E">
        <w:rPr>
          <w:rFonts w:ascii="Arial" w:hAnsi="Arial" w:cs="Arial"/>
          <w:sz w:val="24"/>
          <w:szCs w:val="24"/>
        </w:rPr>
        <w:t>vatusjaoksen toiminna</w:t>
      </w:r>
      <w:r w:rsidR="00905031">
        <w:rPr>
          <w:rFonts w:ascii="Arial" w:hAnsi="Arial" w:cs="Arial"/>
          <w:sz w:val="24"/>
          <w:szCs w:val="24"/>
        </w:rPr>
        <w:t>sta. Tämä varapuheenjohtajan tehtävä jätetään toistaiseksi täyttämättä.</w:t>
      </w:r>
    </w:p>
    <w:p w14:paraId="2FCE6C33" w14:textId="550E9973" w:rsidR="00905031" w:rsidRDefault="00905031">
      <w:pPr>
        <w:rPr>
          <w:rFonts w:ascii="Arial" w:hAnsi="Arial" w:cs="Arial"/>
          <w:sz w:val="24"/>
          <w:szCs w:val="24"/>
        </w:rPr>
      </w:pPr>
      <w:r>
        <w:rPr>
          <w:rFonts w:ascii="Arial" w:hAnsi="Arial" w:cs="Arial"/>
          <w:sz w:val="24"/>
          <w:szCs w:val="24"/>
        </w:rPr>
        <w:t>Kokouksessa päivitettiin myös alueyhdistyksen työsäännöt ja toimihenkilöiden tehtävänkuvat. Samoin tässä yhteydessä keskusteltiin 1hh huoneen lisämaksun korvaamisesta alueyhdistyksen toimijoille</w:t>
      </w:r>
      <w:r w:rsidR="00E8033D">
        <w:rPr>
          <w:rFonts w:ascii="Arial" w:hAnsi="Arial" w:cs="Arial"/>
          <w:sz w:val="24"/>
          <w:szCs w:val="24"/>
        </w:rPr>
        <w:t>, jos koulutukseen osallistuja on alueyhdistyksen lähettämänä paikalla. Tällaisia koulutuksia on mm. aluetoimijoiden neuvottelupäivät, alueviestijöiden neuvottelupäivät, alueellisten koulutusvastaavien neuvottelupäivät, valtuuston kokoukset ja omat koulutukset. Koulutuksen kouluttajille on myös maksettu yhden hengen huone.</w:t>
      </w:r>
    </w:p>
    <w:p w14:paraId="0B4CBCA5" w14:textId="45C5E364" w:rsidR="00E8033D" w:rsidRDefault="00E8033D">
      <w:pPr>
        <w:rPr>
          <w:rFonts w:ascii="Arial" w:hAnsi="Arial" w:cs="Arial"/>
          <w:sz w:val="24"/>
          <w:szCs w:val="24"/>
        </w:rPr>
      </w:pPr>
      <w:r>
        <w:rPr>
          <w:rFonts w:ascii="Arial" w:hAnsi="Arial" w:cs="Arial"/>
          <w:sz w:val="24"/>
          <w:szCs w:val="24"/>
        </w:rPr>
        <w:t xml:space="preserve">Syyslukukauden 2022 koulutuksista, vaikuttamistilaisuuksista ja tapahtumista käytiin </w:t>
      </w:r>
      <w:r w:rsidR="007F5A63">
        <w:rPr>
          <w:rFonts w:ascii="Arial" w:hAnsi="Arial" w:cs="Arial"/>
          <w:sz w:val="24"/>
          <w:szCs w:val="24"/>
        </w:rPr>
        <w:t xml:space="preserve">vilkasta </w:t>
      </w:r>
      <w:r>
        <w:rPr>
          <w:rFonts w:ascii="Arial" w:hAnsi="Arial" w:cs="Arial"/>
          <w:sz w:val="24"/>
          <w:szCs w:val="24"/>
        </w:rPr>
        <w:t>keskustelua</w:t>
      </w:r>
      <w:r w:rsidR="007F5A63">
        <w:rPr>
          <w:rFonts w:ascii="Arial" w:hAnsi="Arial" w:cs="Arial"/>
          <w:sz w:val="24"/>
          <w:szCs w:val="24"/>
        </w:rPr>
        <w:t xml:space="preserve">. Paljon on tapahtumia suunnitteilla. </w:t>
      </w:r>
      <w:r>
        <w:rPr>
          <w:rFonts w:ascii="Arial" w:hAnsi="Arial" w:cs="Arial"/>
          <w:sz w:val="24"/>
          <w:szCs w:val="24"/>
        </w:rPr>
        <w:t xml:space="preserve"> </w:t>
      </w:r>
      <w:r w:rsidR="007F5A63">
        <w:rPr>
          <w:rFonts w:ascii="Arial" w:hAnsi="Arial" w:cs="Arial"/>
          <w:sz w:val="24"/>
          <w:szCs w:val="24"/>
        </w:rPr>
        <w:t>A</w:t>
      </w:r>
      <w:r>
        <w:rPr>
          <w:rFonts w:ascii="Arial" w:hAnsi="Arial" w:cs="Arial"/>
          <w:sz w:val="24"/>
          <w:szCs w:val="24"/>
        </w:rPr>
        <w:t>l</w:t>
      </w:r>
      <w:r w:rsidR="007F5A63">
        <w:rPr>
          <w:rFonts w:ascii="Arial" w:hAnsi="Arial" w:cs="Arial"/>
          <w:sz w:val="24"/>
          <w:szCs w:val="24"/>
        </w:rPr>
        <w:t>oimme</w:t>
      </w:r>
      <w:r>
        <w:rPr>
          <w:rFonts w:ascii="Arial" w:hAnsi="Arial" w:cs="Arial"/>
          <w:sz w:val="24"/>
          <w:szCs w:val="24"/>
        </w:rPr>
        <w:t xml:space="preserve"> ideoimaan </w:t>
      </w:r>
      <w:r w:rsidR="000A3C71">
        <w:rPr>
          <w:rFonts w:ascii="Arial" w:hAnsi="Arial" w:cs="Arial"/>
          <w:sz w:val="24"/>
          <w:szCs w:val="24"/>
        </w:rPr>
        <w:t xml:space="preserve">myös </w:t>
      </w:r>
      <w:r>
        <w:rPr>
          <w:rFonts w:ascii="Arial" w:hAnsi="Arial" w:cs="Arial"/>
          <w:sz w:val="24"/>
          <w:szCs w:val="24"/>
        </w:rPr>
        <w:t xml:space="preserve">OAJ:n puheenjohtajan Katariina Murron vierailua, joka on </w:t>
      </w:r>
      <w:r w:rsidR="002320C0">
        <w:rPr>
          <w:rFonts w:ascii="Arial" w:hAnsi="Arial" w:cs="Arial"/>
          <w:sz w:val="24"/>
          <w:szCs w:val="24"/>
        </w:rPr>
        <w:t xml:space="preserve">14.12. Tutustumiskohteeksi valikoitui uusi lukio Gaudia. </w:t>
      </w:r>
    </w:p>
    <w:p w14:paraId="77033033" w14:textId="53B14DFE" w:rsidR="007F5A63" w:rsidRDefault="007F5A63">
      <w:pPr>
        <w:rPr>
          <w:rFonts w:ascii="Arial" w:hAnsi="Arial" w:cs="Arial"/>
          <w:sz w:val="24"/>
          <w:szCs w:val="24"/>
        </w:rPr>
      </w:pPr>
      <w:r>
        <w:rPr>
          <w:rFonts w:ascii="Arial" w:hAnsi="Arial" w:cs="Arial"/>
          <w:sz w:val="24"/>
          <w:szCs w:val="24"/>
        </w:rPr>
        <w:t>Tarkastimme ja hyväksyimme työterveyshuollon toimintasuunnitelman.</w:t>
      </w:r>
    </w:p>
    <w:p w14:paraId="5409DADF" w14:textId="6A08DB05" w:rsidR="000A3C71" w:rsidRDefault="000A3C71">
      <w:pPr>
        <w:rPr>
          <w:rFonts w:ascii="Arial" w:hAnsi="Arial" w:cs="Arial"/>
          <w:sz w:val="24"/>
          <w:szCs w:val="24"/>
        </w:rPr>
      </w:pPr>
      <w:r>
        <w:rPr>
          <w:rFonts w:ascii="Arial" w:hAnsi="Arial" w:cs="Arial"/>
          <w:sz w:val="24"/>
          <w:szCs w:val="24"/>
        </w:rPr>
        <w:t>Talousasioissa keskusteltiin toimistosihteeri Ulla</w:t>
      </w:r>
      <w:r w:rsidR="00B4798D">
        <w:rPr>
          <w:rFonts w:ascii="Arial" w:hAnsi="Arial" w:cs="Arial"/>
          <w:sz w:val="24"/>
          <w:szCs w:val="24"/>
        </w:rPr>
        <w:t xml:space="preserve"> </w:t>
      </w:r>
      <w:r>
        <w:rPr>
          <w:rFonts w:ascii="Arial" w:hAnsi="Arial" w:cs="Arial"/>
          <w:sz w:val="24"/>
          <w:szCs w:val="24"/>
        </w:rPr>
        <w:t xml:space="preserve">Liimataisen </w:t>
      </w:r>
      <w:r w:rsidR="00B4798D">
        <w:rPr>
          <w:rFonts w:ascii="Arial" w:hAnsi="Arial" w:cs="Arial"/>
          <w:sz w:val="24"/>
          <w:szCs w:val="24"/>
        </w:rPr>
        <w:t>työajan laskutuksesta eri toimijoiden kesken ja hänen työajasta. Sovimme myös vaikuttamisavustusten ja kokousruokailujen nostosta 35€/ henk. Samoin päätimme paperisen ESS-lehden tilauksen lopettamisesta ja päätimme, että digilehti riittää.</w:t>
      </w:r>
    </w:p>
    <w:p w14:paraId="70C72CA0" w14:textId="1F94BC0B" w:rsidR="00B4798D" w:rsidRDefault="00B4798D">
      <w:pPr>
        <w:rPr>
          <w:rFonts w:ascii="Arial" w:hAnsi="Arial" w:cs="Arial"/>
          <w:sz w:val="24"/>
          <w:szCs w:val="24"/>
        </w:rPr>
      </w:pPr>
      <w:r>
        <w:rPr>
          <w:rFonts w:ascii="Arial" w:hAnsi="Arial" w:cs="Arial"/>
          <w:sz w:val="24"/>
          <w:szCs w:val="24"/>
        </w:rPr>
        <w:t>Viestintä- ja tiedottamis</w:t>
      </w:r>
      <w:r w:rsidR="00BA0218">
        <w:rPr>
          <w:rFonts w:ascii="Arial" w:hAnsi="Arial" w:cs="Arial"/>
          <w:sz w:val="24"/>
          <w:szCs w:val="24"/>
        </w:rPr>
        <w:t xml:space="preserve">kohdassa keskusteltiin ajankohtaisista viestintäasioista. Marko </w:t>
      </w:r>
      <w:proofErr w:type="spellStart"/>
      <w:r w:rsidR="00BA0218">
        <w:rPr>
          <w:rFonts w:ascii="Arial" w:hAnsi="Arial" w:cs="Arial"/>
          <w:sz w:val="24"/>
          <w:szCs w:val="24"/>
        </w:rPr>
        <w:t>Varjos</w:t>
      </w:r>
      <w:proofErr w:type="spellEnd"/>
      <w:r w:rsidR="00BA0218">
        <w:rPr>
          <w:rFonts w:ascii="Arial" w:hAnsi="Arial" w:cs="Arial"/>
          <w:sz w:val="24"/>
          <w:szCs w:val="24"/>
        </w:rPr>
        <w:t xml:space="preserve"> lupasi kirjoittaa elokuussa blogikirjoituksen palkkaratkaisuista ja Anna Muikku syyskuussa tulevista tapahtumista. Lokakuussa </w:t>
      </w:r>
      <w:proofErr w:type="spellStart"/>
      <w:r w:rsidR="00BA0218">
        <w:rPr>
          <w:rFonts w:ascii="Arial" w:hAnsi="Arial" w:cs="Arial"/>
          <w:sz w:val="24"/>
          <w:szCs w:val="24"/>
        </w:rPr>
        <w:t>ekalla</w:t>
      </w:r>
      <w:proofErr w:type="spellEnd"/>
      <w:r w:rsidR="00BA0218">
        <w:rPr>
          <w:rFonts w:ascii="Arial" w:hAnsi="Arial" w:cs="Arial"/>
          <w:sz w:val="24"/>
          <w:szCs w:val="24"/>
        </w:rPr>
        <w:t xml:space="preserve"> viikolla tehdään </w:t>
      </w:r>
      <w:proofErr w:type="spellStart"/>
      <w:r w:rsidR="00BA0218">
        <w:rPr>
          <w:rFonts w:ascii="Arial" w:hAnsi="Arial" w:cs="Arial"/>
          <w:sz w:val="24"/>
          <w:szCs w:val="24"/>
        </w:rPr>
        <w:t>facebook</w:t>
      </w:r>
      <w:proofErr w:type="spellEnd"/>
      <w:r w:rsidR="00BA0218">
        <w:rPr>
          <w:rFonts w:ascii="Arial" w:hAnsi="Arial" w:cs="Arial"/>
          <w:sz w:val="24"/>
          <w:szCs w:val="24"/>
        </w:rPr>
        <w:t xml:space="preserve">-kyselyitä väitteitä käytännöistä ja pidetään arvonta vastanneiden kesken. </w:t>
      </w:r>
    </w:p>
    <w:p w14:paraId="27FEA240" w14:textId="03CD7945" w:rsidR="00BA0218" w:rsidRDefault="00BA0218">
      <w:pPr>
        <w:rPr>
          <w:rFonts w:ascii="Arial" w:hAnsi="Arial" w:cs="Arial"/>
          <w:sz w:val="24"/>
          <w:szCs w:val="24"/>
        </w:rPr>
      </w:pPr>
      <w:r>
        <w:rPr>
          <w:rFonts w:ascii="Arial" w:hAnsi="Arial" w:cs="Arial"/>
          <w:sz w:val="24"/>
          <w:szCs w:val="24"/>
        </w:rPr>
        <w:lastRenderedPageBreak/>
        <w:t xml:space="preserve">Muissa asioissa tuli esiin, että valtuustoaloitteet tulisi tehdä 15.9. mennessä. Pohditaan noususiko </w:t>
      </w:r>
      <w:r w:rsidR="001E08F7">
        <w:rPr>
          <w:rFonts w:ascii="Arial" w:hAnsi="Arial" w:cs="Arial"/>
          <w:sz w:val="24"/>
          <w:szCs w:val="24"/>
        </w:rPr>
        <w:t xml:space="preserve">alueeltamme </w:t>
      </w:r>
      <w:r>
        <w:rPr>
          <w:rFonts w:ascii="Arial" w:hAnsi="Arial" w:cs="Arial"/>
          <w:sz w:val="24"/>
          <w:szCs w:val="24"/>
        </w:rPr>
        <w:t xml:space="preserve">joku asia </w:t>
      </w:r>
      <w:r w:rsidR="001E08F7">
        <w:rPr>
          <w:rFonts w:ascii="Arial" w:hAnsi="Arial" w:cs="Arial"/>
          <w:sz w:val="24"/>
          <w:szCs w:val="24"/>
        </w:rPr>
        <w:t>esiin, josta voitaisiin tehdä valtuustoaloite syysvaltuustolle.</w:t>
      </w:r>
    </w:p>
    <w:p w14:paraId="2A19171C" w14:textId="6385C740" w:rsidR="00614065" w:rsidRDefault="001E08F7">
      <w:pPr>
        <w:rPr>
          <w:rFonts w:ascii="Arial" w:hAnsi="Arial" w:cs="Arial"/>
          <w:sz w:val="24"/>
          <w:szCs w:val="24"/>
        </w:rPr>
      </w:pPr>
      <w:r>
        <w:rPr>
          <w:rFonts w:ascii="Arial" w:hAnsi="Arial" w:cs="Arial"/>
          <w:sz w:val="24"/>
          <w:szCs w:val="24"/>
        </w:rPr>
        <w:t>Seuraava Sauna-live 25.8. klo.17. Jäsenet voivat tavata Katariina Murron kerran kuussa Sauna-ilta livessä.</w:t>
      </w:r>
    </w:p>
    <w:p w14:paraId="1E39E0F5" w14:textId="3FBB3D0A" w:rsidR="00614065" w:rsidRDefault="00614065">
      <w:pPr>
        <w:rPr>
          <w:rFonts w:ascii="Arial" w:hAnsi="Arial" w:cs="Arial"/>
          <w:sz w:val="24"/>
          <w:szCs w:val="24"/>
        </w:rPr>
      </w:pPr>
      <w:r>
        <w:rPr>
          <w:rFonts w:ascii="Arial" w:hAnsi="Arial" w:cs="Arial"/>
          <w:sz w:val="24"/>
          <w:szCs w:val="24"/>
        </w:rPr>
        <w:t>Seuraava hallituksen kokous pidetään 15.9. OAJ:n toimistolla.</w:t>
      </w:r>
    </w:p>
    <w:p w14:paraId="494E6D62" w14:textId="6A225AFB" w:rsidR="001E08F7" w:rsidRDefault="001E08F7">
      <w:pPr>
        <w:rPr>
          <w:rFonts w:ascii="Arial" w:hAnsi="Arial" w:cs="Arial"/>
          <w:sz w:val="24"/>
          <w:szCs w:val="24"/>
        </w:rPr>
      </w:pPr>
      <w:r>
        <w:rPr>
          <w:rFonts w:ascii="Arial" w:hAnsi="Arial" w:cs="Arial"/>
          <w:sz w:val="24"/>
          <w:szCs w:val="24"/>
        </w:rPr>
        <w:t xml:space="preserve">Kokous päätettiin klo.12.05 ja siirryimme ruokailemaan hotellin ravintolaan. Ruoan jälkeen osa porukasta meni nauttimaan ja rentoutumaan Kumpeli </w:t>
      </w:r>
      <w:proofErr w:type="spellStart"/>
      <w:r>
        <w:rPr>
          <w:rFonts w:ascii="Arial" w:hAnsi="Arial" w:cs="Arial"/>
          <w:sz w:val="24"/>
          <w:szCs w:val="24"/>
        </w:rPr>
        <w:t>Spa</w:t>
      </w:r>
      <w:r w:rsidR="00BC02D6">
        <w:rPr>
          <w:rFonts w:ascii="Arial" w:hAnsi="Arial" w:cs="Arial"/>
          <w:sz w:val="24"/>
          <w:szCs w:val="24"/>
        </w:rPr>
        <w:t>:n</w:t>
      </w:r>
      <w:proofErr w:type="spellEnd"/>
      <w:r w:rsidR="00BC02D6">
        <w:rPr>
          <w:rFonts w:ascii="Arial" w:hAnsi="Arial" w:cs="Arial"/>
          <w:sz w:val="24"/>
          <w:szCs w:val="24"/>
        </w:rPr>
        <w:t xml:space="preserve"> saunaosastosta, porealtaasta ja suolahuoneesta.</w:t>
      </w:r>
    </w:p>
    <w:p w14:paraId="43092C65" w14:textId="51F8F708" w:rsidR="00614065" w:rsidRDefault="00614065">
      <w:pPr>
        <w:rPr>
          <w:rFonts w:ascii="Arial" w:hAnsi="Arial" w:cs="Arial"/>
          <w:sz w:val="24"/>
          <w:szCs w:val="24"/>
        </w:rPr>
      </w:pPr>
    </w:p>
    <w:p w14:paraId="5729CDAA" w14:textId="0D30ED55" w:rsidR="00614065" w:rsidRDefault="00614065">
      <w:pPr>
        <w:rPr>
          <w:rFonts w:ascii="Arial" w:hAnsi="Arial" w:cs="Arial"/>
          <w:sz w:val="24"/>
          <w:szCs w:val="24"/>
        </w:rPr>
      </w:pPr>
      <w:r>
        <w:rPr>
          <w:rFonts w:ascii="Arial" w:hAnsi="Arial" w:cs="Arial"/>
          <w:sz w:val="24"/>
          <w:szCs w:val="24"/>
        </w:rPr>
        <w:t>Kokoustiivistelmän laati Anne Kauppinen</w:t>
      </w:r>
    </w:p>
    <w:p w14:paraId="26B77F93" w14:textId="68A5E3A5" w:rsidR="00BC02D6" w:rsidRDefault="00BC02D6">
      <w:pPr>
        <w:rPr>
          <w:rFonts w:ascii="Arial" w:hAnsi="Arial" w:cs="Arial"/>
          <w:sz w:val="24"/>
          <w:szCs w:val="24"/>
        </w:rPr>
      </w:pPr>
    </w:p>
    <w:p w14:paraId="3F1B2874" w14:textId="77777777" w:rsidR="00BC02D6" w:rsidRDefault="00BC02D6">
      <w:pPr>
        <w:rPr>
          <w:rFonts w:ascii="Arial" w:hAnsi="Arial" w:cs="Arial"/>
          <w:sz w:val="24"/>
          <w:szCs w:val="24"/>
        </w:rPr>
      </w:pPr>
    </w:p>
    <w:p w14:paraId="114D0149" w14:textId="77777777" w:rsidR="00BC02D6" w:rsidRDefault="00BC02D6">
      <w:pPr>
        <w:rPr>
          <w:rFonts w:ascii="Arial" w:hAnsi="Arial" w:cs="Arial"/>
          <w:sz w:val="24"/>
          <w:szCs w:val="24"/>
        </w:rPr>
      </w:pPr>
    </w:p>
    <w:p w14:paraId="3A30A9EC" w14:textId="13EF9B37" w:rsidR="007F5A63" w:rsidRPr="00317EC0" w:rsidRDefault="007F5A63">
      <w:pPr>
        <w:rPr>
          <w:rFonts w:ascii="Arial" w:hAnsi="Arial" w:cs="Arial"/>
          <w:sz w:val="24"/>
          <w:szCs w:val="24"/>
        </w:rPr>
      </w:pPr>
      <w:r>
        <w:rPr>
          <w:rFonts w:ascii="Arial" w:hAnsi="Arial" w:cs="Arial"/>
          <w:sz w:val="24"/>
          <w:szCs w:val="24"/>
        </w:rPr>
        <w:t xml:space="preserve"> </w:t>
      </w:r>
      <w:r w:rsidR="00BC02D6">
        <w:rPr>
          <w:noProof/>
        </w:rPr>
        <w:drawing>
          <wp:inline distT="0" distB="0" distL="0" distR="0" wp14:anchorId="1951A499" wp14:editId="69955010">
            <wp:extent cx="2727666" cy="4663440"/>
            <wp:effectExtent l="0" t="0" r="0" b="381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4942" cy="4692977"/>
                    </a:xfrm>
                    <a:prstGeom prst="rect">
                      <a:avLst/>
                    </a:prstGeom>
                    <a:noFill/>
                    <a:ln>
                      <a:noFill/>
                    </a:ln>
                  </pic:spPr>
                </pic:pic>
              </a:graphicData>
            </a:graphic>
          </wp:inline>
        </w:drawing>
      </w:r>
      <w:r w:rsidR="00614065">
        <w:rPr>
          <w:noProof/>
        </w:rPr>
        <w:t xml:space="preserve">        </w:t>
      </w:r>
      <w:r w:rsidR="00BC02D6">
        <w:rPr>
          <w:noProof/>
        </w:rPr>
        <w:drawing>
          <wp:inline distT="0" distB="0" distL="0" distR="0" wp14:anchorId="157A1DA3" wp14:editId="3A9F9F41">
            <wp:extent cx="2590800" cy="4670304"/>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3684" cy="4801688"/>
                    </a:xfrm>
                    <a:prstGeom prst="rect">
                      <a:avLst/>
                    </a:prstGeom>
                    <a:noFill/>
                    <a:ln>
                      <a:noFill/>
                    </a:ln>
                  </pic:spPr>
                </pic:pic>
              </a:graphicData>
            </a:graphic>
          </wp:inline>
        </w:drawing>
      </w:r>
    </w:p>
    <w:sectPr w:rsidR="007F5A63" w:rsidRPr="00317EC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F6A"/>
    <w:rsid w:val="000A3C71"/>
    <w:rsid w:val="001E08F7"/>
    <w:rsid w:val="002320C0"/>
    <w:rsid w:val="00317EC0"/>
    <w:rsid w:val="00614065"/>
    <w:rsid w:val="007F5A63"/>
    <w:rsid w:val="00905031"/>
    <w:rsid w:val="009644C4"/>
    <w:rsid w:val="009C3AB7"/>
    <w:rsid w:val="00B4798D"/>
    <w:rsid w:val="00B81F6A"/>
    <w:rsid w:val="00BA0218"/>
    <w:rsid w:val="00BC02D6"/>
    <w:rsid w:val="00C9061E"/>
    <w:rsid w:val="00DE7FC1"/>
    <w:rsid w:val="00E8033D"/>
    <w:rsid w:val="00F7544B"/>
    <w:rsid w:val="00FD6D7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4A72A"/>
  <w15:chartTrackingRefBased/>
  <w15:docId w15:val="{12E7AD02-EFE6-4E16-BAF3-BBB74C55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2592</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Kauppinen</dc:creator>
  <cp:keywords/>
  <dc:description/>
  <cp:lastModifiedBy>Huhtamäki Anna</cp:lastModifiedBy>
  <cp:revision>2</cp:revision>
  <dcterms:created xsi:type="dcterms:W3CDTF">2022-08-22T06:23:00Z</dcterms:created>
  <dcterms:modified xsi:type="dcterms:W3CDTF">2022-08-22T06:23:00Z</dcterms:modified>
</cp:coreProperties>
</file>