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F1B09B" w14:textId="2B31181B" w:rsidR="00E41EAE" w:rsidRDefault="00BA1E18" w:rsidP="003A327B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B7AC" wp14:editId="481C0871">
                <wp:simplePos x="0" y="0"/>
                <wp:positionH relativeFrom="column">
                  <wp:posOffset>3890010</wp:posOffset>
                </wp:positionH>
                <wp:positionV relativeFrom="paragraph">
                  <wp:posOffset>773430</wp:posOffset>
                </wp:positionV>
                <wp:extent cx="2541270" cy="9620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7685" w14:textId="77777777" w:rsidR="00DB2E21" w:rsidRDefault="00DB2E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9ACFA" w14:textId="5DA676CC" w:rsidR="00E41EAE" w:rsidRDefault="00235F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YHDISTYS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TIEDOTE </w:t>
                            </w:r>
                            <w:r w:rsidR="001A3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D24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A3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7DB270" w14:textId="33ECE44E" w:rsidR="00E41EAE" w:rsidRPr="00E41EAE" w:rsidRDefault="00C21A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B7AC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06.3pt;margin-top:60.9pt;width:200.1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" fillcolor="white [3201]" stroked="f" strokeweight=".5pt">
                <v:textbox>
                  <w:txbxContent>
                    <w:p w14:paraId="68C27685" w14:textId="77777777" w:rsidR="00DB2E21" w:rsidRDefault="00DB2E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9ACFA" w14:textId="5DA676CC" w:rsidR="00E41EAE" w:rsidRDefault="00235F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YHDISTYS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TIEDOTE </w:t>
                      </w:r>
                      <w:r w:rsidR="001A32A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D247FB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A32AD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</w:p>
                    <w:p w14:paraId="307DB270" w14:textId="33ECE44E" w:rsidR="00E41EAE" w:rsidRPr="00E41EAE" w:rsidRDefault="00C21A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CB169" wp14:editId="28AF0B99">
            <wp:simplePos x="0" y="0"/>
            <wp:positionH relativeFrom="column">
              <wp:posOffset>3813811</wp:posOffset>
            </wp:positionH>
            <wp:positionV relativeFrom="page">
              <wp:posOffset>895350</wp:posOffset>
            </wp:positionV>
            <wp:extent cx="2171700" cy="491117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66" cy="4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FB5">
        <w:tab/>
      </w:r>
    </w:p>
    <w:p w14:paraId="0110DA0B" w14:textId="693A7BF1" w:rsidR="003A327B" w:rsidRDefault="00336E88" w:rsidP="003A327B">
      <w:pPr>
        <w:tabs>
          <w:tab w:val="left" w:pos="7275"/>
        </w:tabs>
      </w:pPr>
      <w:r>
        <w:rPr>
          <w:noProof/>
        </w:rPr>
        <w:drawing>
          <wp:inline distT="0" distB="0" distL="0" distR="0" wp14:anchorId="11673157" wp14:editId="771E2E71">
            <wp:extent cx="3810000" cy="1745295"/>
            <wp:effectExtent l="0" t="0" r="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leiskuva-nettijutuille-työhyvinvointi-KOKO-LOGO-1170x536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72" cy="17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B4EE" w14:textId="77777777" w:rsidR="00023C1A" w:rsidRDefault="00023C1A" w:rsidP="003A327B">
      <w:pPr>
        <w:tabs>
          <w:tab w:val="left" w:pos="7275"/>
        </w:tabs>
      </w:pPr>
    </w:p>
    <w:p w14:paraId="7E898027" w14:textId="77777777" w:rsidR="007160D4" w:rsidRPr="00935445" w:rsidRDefault="007160D4" w:rsidP="00935445">
      <w:pPr>
        <w:rPr>
          <w:rFonts w:ascii="Arial" w:hAnsi="Arial" w:cs="Arial"/>
          <w:b/>
          <w:sz w:val="32"/>
          <w:szCs w:val="32"/>
        </w:rPr>
      </w:pPr>
      <w:r w:rsidRPr="00935445">
        <w:rPr>
          <w:rFonts w:ascii="Arial" w:hAnsi="Arial" w:cs="Arial"/>
          <w:b/>
          <w:sz w:val="32"/>
          <w:szCs w:val="32"/>
        </w:rPr>
        <w:t>Hyvät OAJ Päijät-Hämeen alueyhdistyksen jäsenyhdistykset</w:t>
      </w:r>
    </w:p>
    <w:p w14:paraId="7C066628" w14:textId="77777777" w:rsidR="00F4371A" w:rsidRPr="00BA1E18" w:rsidRDefault="00F4371A" w:rsidP="00935445">
      <w:pPr>
        <w:rPr>
          <w:rFonts w:ascii="Arial" w:hAnsi="Arial" w:cs="Arial"/>
          <w:sz w:val="20"/>
          <w:szCs w:val="20"/>
        </w:rPr>
      </w:pPr>
    </w:p>
    <w:p w14:paraId="1C89FA01" w14:textId="3601D508" w:rsidR="007160D4" w:rsidRDefault="007160D4" w:rsidP="00935445">
      <w:pPr>
        <w:rPr>
          <w:rFonts w:ascii="Arial" w:hAnsi="Arial" w:cs="Arial"/>
          <w:sz w:val="24"/>
          <w:szCs w:val="24"/>
        </w:rPr>
      </w:pPr>
      <w:r w:rsidRPr="00935445">
        <w:rPr>
          <w:rFonts w:ascii="Arial" w:hAnsi="Arial" w:cs="Arial"/>
          <w:sz w:val="24"/>
          <w:szCs w:val="24"/>
        </w:rPr>
        <w:t xml:space="preserve">OAJ Päijät-Häme toivottaa kaikille jäsenyhdistyksilleen ja niiden aktiiveille ja jäsenille hyvää alkanutta </w:t>
      </w:r>
      <w:r w:rsidR="001A32AD">
        <w:rPr>
          <w:rFonts w:ascii="Arial" w:hAnsi="Arial" w:cs="Arial"/>
          <w:sz w:val="24"/>
          <w:szCs w:val="24"/>
        </w:rPr>
        <w:t>vuosikymmentä</w:t>
      </w:r>
      <w:r w:rsidRPr="00935445">
        <w:rPr>
          <w:rFonts w:ascii="Arial" w:hAnsi="Arial" w:cs="Arial"/>
          <w:sz w:val="24"/>
          <w:szCs w:val="24"/>
        </w:rPr>
        <w:t xml:space="preserve">! </w:t>
      </w:r>
    </w:p>
    <w:p w14:paraId="7F565F21" w14:textId="77777777" w:rsidR="00853022" w:rsidRDefault="00853022" w:rsidP="00935445">
      <w:pPr>
        <w:rPr>
          <w:rFonts w:ascii="Arial" w:hAnsi="Arial" w:cs="Arial"/>
          <w:sz w:val="24"/>
          <w:szCs w:val="24"/>
        </w:rPr>
      </w:pPr>
    </w:p>
    <w:p w14:paraId="6DEE11B7" w14:textId="6A4BEC46" w:rsidR="00023C1A" w:rsidRDefault="001A32AD" w:rsidP="00830C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Hallitus 2020-2021</w:t>
      </w:r>
    </w:p>
    <w:p w14:paraId="67D655E0" w14:textId="72DB0FB3" w:rsidR="00C716C3" w:rsidRPr="00C716C3" w:rsidRDefault="00C716C3" w:rsidP="00830C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OAJ:n Päijät-Hämeen alueyhdistyksen uusi hallitus on aloittanut toimintansa tammikuussa. Vuosikokouksessa Lahdessa hallituksen puheenjohtajaksi valittiin </w:t>
      </w:r>
      <w:r w:rsidRPr="00E3090F">
        <w:rPr>
          <w:rFonts w:ascii="Arial" w:hAnsi="Arial" w:cs="Arial"/>
          <w:b/>
          <w:sz w:val="24"/>
          <w:szCs w:val="24"/>
        </w:rPr>
        <w:t>Heli Pohjonen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 hallituksen jäseniksi</w:t>
      </w:r>
    </w:p>
    <w:p w14:paraId="7DB41A29" w14:textId="3F0BA588" w:rsidR="00C716C3" w:rsidRDefault="00C716C3" w:rsidP="00830CF1">
      <w:pPr>
        <w:rPr>
          <w:rFonts w:ascii="Arial" w:hAnsi="Arial" w:cs="Arial"/>
          <w:bCs/>
          <w:sz w:val="24"/>
          <w:szCs w:val="24"/>
        </w:rPr>
      </w:pPr>
      <w:r w:rsidRPr="00C716C3">
        <w:rPr>
          <w:rFonts w:ascii="Arial" w:hAnsi="Arial" w:cs="Arial"/>
          <w:b/>
          <w:sz w:val="24"/>
          <w:szCs w:val="24"/>
        </w:rPr>
        <w:t>Airi Aikio</w:t>
      </w:r>
      <w:r w:rsidR="00853022" w:rsidRPr="00853022">
        <w:rPr>
          <w:rFonts w:ascii="Arial" w:hAnsi="Arial" w:cs="Arial"/>
          <w:bCs/>
          <w:sz w:val="24"/>
          <w:szCs w:val="24"/>
        </w:rPr>
        <w:t xml:space="preserve"> ja</w:t>
      </w:r>
      <w:r w:rsidRPr="00C716C3">
        <w:rPr>
          <w:rFonts w:ascii="Arial" w:hAnsi="Arial" w:cs="Arial"/>
          <w:b/>
          <w:sz w:val="24"/>
          <w:szCs w:val="24"/>
        </w:rPr>
        <w:t xml:space="preserve"> Marko Varjos</w:t>
      </w:r>
      <w:r>
        <w:rPr>
          <w:rFonts w:ascii="Arial" w:hAnsi="Arial" w:cs="Arial"/>
          <w:bCs/>
          <w:sz w:val="24"/>
          <w:szCs w:val="24"/>
        </w:rPr>
        <w:t xml:space="preserve"> (OAO)</w:t>
      </w:r>
    </w:p>
    <w:p w14:paraId="4A3C3D14" w14:textId="0D224B2D" w:rsidR="00C716C3" w:rsidRDefault="00C716C3" w:rsidP="00830CF1">
      <w:pPr>
        <w:rPr>
          <w:rFonts w:ascii="Arial" w:hAnsi="Arial" w:cs="Arial"/>
          <w:bCs/>
          <w:sz w:val="24"/>
          <w:szCs w:val="24"/>
        </w:rPr>
      </w:pPr>
      <w:r w:rsidRPr="00C716C3">
        <w:rPr>
          <w:rFonts w:ascii="Arial" w:hAnsi="Arial" w:cs="Arial"/>
          <w:b/>
          <w:sz w:val="24"/>
          <w:szCs w:val="24"/>
        </w:rPr>
        <w:t xml:space="preserve">Sini </w:t>
      </w:r>
      <w:proofErr w:type="spellStart"/>
      <w:r w:rsidRPr="00C716C3">
        <w:rPr>
          <w:rFonts w:ascii="Arial" w:hAnsi="Arial" w:cs="Arial"/>
          <w:b/>
          <w:sz w:val="24"/>
          <w:szCs w:val="24"/>
        </w:rPr>
        <w:t>Lange</w:t>
      </w:r>
      <w:proofErr w:type="spellEnd"/>
      <w:r w:rsidRPr="00C716C3">
        <w:rPr>
          <w:rFonts w:ascii="Arial" w:hAnsi="Arial" w:cs="Arial"/>
          <w:b/>
          <w:sz w:val="24"/>
          <w:szCs w:val="24"/>
        </w:rPr>
        <w:t xml:space="preserve">-Härkönen, Eveliina </w:t>
      </w:r>
      <w:proofErr w:type="spellStart"/>
      <w:r w:rsidRPr="00C716C3">
        <w:rPr>
          <w:rFonts w:ascii="Arial" w:hAnsi="Arial" w:cs="Arial"/>
          <w:b/>
          <w:sz w:val="24"/>
          <w:szCs w:val="24"/>
        </w:rPr>
        <w:t>Mykrä</w:t>
      </w:r>
      <w:proofErr w:type="spellEnd"/>
      <w:r w:rsidR="00853022" w:rsidRPr="00853022">
        <w:rPr>
          <w:rFonts w:ascii="Arial" w:hAnsi="Arial" w:cs="Arial"/>
          <w:bCs/>
          <w:sz w:val="24"/>
          <w:szCs w:val="24"/>
        </w:rPr>
        <w:t xml:space="preserve"> ja</w:t>
      </w:r>
      <w:r w:rsidRPr="00C716C3">
        <w:rPr>
          <w:rFonts w:ascii="Arial" w:hAnsi="Arial" w:cs="Arial"/>
          <w:b/>
          <w:sz w:val="24"/>
          <w:szCs w:val="24"/>
        </w:rPr>
        <w:t xml:space="preserve"> Laura</w:t>
      </w:r>
      <w:r w:rsidRPr="00C21AA5">
        <w:rPr>
          <w:rFonts w:ascii="Arial" w:hAnsi="Arial" w:cs="Arial"/>
          <w:b/>
          <w:sz w:val="24"/>
          <w:szCs w:val="24"/>
        </w:rPr>
        <w:t xml:space="preserve"> Tarvonen</w:t>
      </w:r>
      <w:r>
        <w:rPr>
          <w:rFonts w:ascii="Arial" w:hAnsi="Arial" w:cs="Arial"/>
          <w:bCs/>
          <w:sz w:val="24"/>
          <w:szCs w:val="24"/>
        </w:rPr>
        <w:t xml:space="preserve"> (VOL)</w:t>
      </w:r>
    </w:p>
    <w:p w14:paraId="61396578" w14:textId="58F64781" w:rsidR="00C716C3" w:rsidRDefault="00C716C3" w:rsidP="00830CF1">
      <w:pPr>
        <w:rPr>
          <w:rFonts w:ascii="Arial" w:hAnsi="Arial" w:cs="Arial"/>
          <w:bCs/>
          <w:sz w:val="24"/>
          <w:szCs w:val="24"/>
        </w:rPr>
      </w:pPr>
      <w:r w:rsidRPr="00C716C3">
        <w:rPr>
          <w:rFonts w:ascii="Arial" w:hAnsi="Arial" w:cs="Arial"/>
          <w:b/>
          <w:sz w:val="24"/>
          <w:szCs w:val="24"/>
        </w:rPr>
        <w:t>Miia Alhonen, Anna Huhtamäki, Anna Muikku, Tiiu Salmi</w:t>
      </w:r>
      <w:r w:rsidRPr="00C716C3">
        <w:rPr>
          <w:rFonts w:ascii="Arial" w:hAnsi="Arial" w:cs="Arial"/>
          <w:bCs/>
          <w:sz w:val="24"/>
          <w:szCs w:val="24"/>
        </w:rPr>
        <w:t xml:space="preserve"> ja</w:t>
      </w:r>
      <w:r w:rsidRPr="00C716C3">
        <w:rPr>
          <w:rFonts w:ascii="Arial" w:hAnsi="Arial" w:cs="Arial"/>
          <w:b/>
          <w:sz w:val="24"/>
          <w:szCs w:val="24"/>
        </w:rPr>
        <w:t xml:space="preserve"> Satu </w:t>
      </w:r>
      <w:proofErr w:type="spellStart"/>
      <w:r w:rsidRPr="00C716C3">
        <w:rPr>
          <w:rFonts w:ascii="Arial" w:hAnsi="Arial" w:cs="Arial"/>
          <w:b/>
          <w:sz w:val="24"/>
          <w:szCs w:val="24"/>
        </w:rPr>
        <w:t>Varama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(YSI)</w:t>
      </w:r>
    </w:p>
    <w:p w14:paraId="35396EE2" w14:textId="48D68DE0" w:rsidR="00C716C3" w:rsidRDefault="00D602C8" w:rsidP="00C716C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Hallituksen jäsenten lisäksi kokouksiin kutsutaan asiantuntijajäseninä alueasiamies, päijäthämäläiset OAJ:n valtuutetut sekä Lahden pääluottamusmiehet. Lahden pääluottamusmiehet kutsutaan, koska OAJ Päijät-Häme vastaa lahtelaisten yhdistysten neuvottelutoiminnasta. </w:t>
      </w:r>
      <w:r w:rsidR="00C716C3">
        <w:rPr>
          <w:rFonts w:ascii="Arial" w:hAnsi="Arial" w:cs="Arial"/>
          <w:bCs/>
          <w:sz w:val="24"/>
          <w:szCs w:val="24"/>
        </w:rPr>
        <w:t xml:space="preserve">Toimihenkilöt </w:t>
      </w:r>
      <w:r w:rsidR="00853022">
        <w:rPr>
          <w:rFonts w:ascii="Arial" w:hAnsi="Arial" w:cs="Arial"/>
          <w:bCs/>
          <w:sz w:val="24"/>
          <w:szCs w:val="24"/>
        </w:rPr>
        <w:t xml:space="preserve">ja työryhmät </w:t>
      </w:r>
      <w:r w:rsidR="00C716C3">
        <w:rPr>
          <w:rFonts w:ascii="Arial" w:hAnsi="Arial" w:cs="Arial"/>
          <w:bCs/>
          <w:sz w:val="24"/>
          <w:szCs w:val="24"/>
        </w:rPr>
        <w:t xml:space="preserve">valitaan hallituksen järjestäytymiskokouksessa 15.1. ja valinnoista ilmoitetaan yhdistyksille sen jälkeen. </w:t>
      </w:r>
    </w:p>
    <w:p w14:paraId="7B21F4E7" w14:textId="77777777" w:rsidR="00C716C3" w:rsidRPr="00C716C3" w:rsidRDefault="00C716C3" w:rsidP="00830CF1">
      <w:pPr>
        <w:rPr>
          <w:rFonts w:ascii="Arial" w:hAnsi="Arial" w:cs="Arial"/>
          <w:bCs/>
          <w:sz w:val="28"/>
          <w:szCs w:val="28"/>
        </w:rPr>
      </w:pPr>
    </w:p>
    <w:p w14:paraId="52526D42" w14:textId="10B43F53" w:rsidR="00830CF1" w:rsidRPr="00935445" w:rsidRDefault="00830CF1" w:rsidP="00830CF1">
      <w:pPr>
        <w:rPr>
          <w:rFonts w:ascii="Arial" w:hAnsi="Arial" w:cs="Arial"/>
          <w:b/>
          <w:sz w:val="28"/>
          <w:szCs w:val="28"/>
        </w:rPr>
      </w:pPr>
      <w:r w:rsidRPr="00935445">
        <w:rPr>
          <w:rFonts w:ascii="Arial" w:hAnsi="Arial" w:cs="Arial"/>
          <w:b/>
          <w:sz w:val="28"/>
          <w:szCs w:val="28"/>
        </w:rPr>
        <w:t>Tapahtumakalenteri</w:t>
      </w:r>
    </w:p>
    <w:p w14:paraId="7694CB64" w14:textId="4C6E1D81" w:rsidR="00627A41" w:rsidRDefault="00627A41" w:rsidP="00830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Seuraavista alueyhdistyksen kokouksista on päätetty </w:t>
      </w:r>
      <w:r w:rsidR="00853022">
        <w:rPr>
          <w:rFonts w:ascii="Arial" w:hAnsi="Arial" w:cs="Arial"/>
          <w:sz w:val="24"/>
          <w:szCs w:val="24"/>
        </w:rPr>
        <w:t>vuoden viimeisessä kokouksessa:</w:t>
      </w:r>
    </w:p>
    <w:p w14:paraId="018B7187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työvaliokunta 7.1.</w:t>
      </w:r>
    </w:p>
    <w:p w14:paraId="0281CB36" w14:textId="3F88E379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hallitus 15.1.</w:t>
      </w:r>
    </w:p>
    <w:p w14:paraId="485D7DF4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varhaiskasvatusjaos 16.1.</w:t>
      </w:r>
    </w:p>
    <w:p w14:paraId="45B5E158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 xml:space="preserve">ammatillinen jaos 27.1. </w:t>
      </w:r>
    </w:p>
    <w:p w14:paraId="6D92C66E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edunvalvontajaos 30.1.</w:t>
      </w:r>
    </w:p>
    <w:p w14:paraId="32D36585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YSI- jaos 27.1.</w:t>
      </w:r>
    </w:p>
    <w:p w14:paraId="72EA6705" w14:textId="52FF35DA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työ</w:t>
      </w:r>
      <w:r w:rsidR="00CD3A87">
        <w:rPr>
          <w:rFonts w:ascii="Arial" w:hAnsi="Arial" w:cs="Arial"/>
          <w:sz w:val="24"/>
          <w:szCs w:val="24"/>
        </w:rPr>
        <w:t>hyvinvointi</w:t>
      </w:r>
      <w:r w:rsidRPr="00627A41">
        <w:rPr>
          <w:rFonts w:ascii="Arial" w:hAnsi="Arial" w:cs="Arial"/>
          <w:sz w:val="24"/>
          <w:szCs w:val="24"/>
        </w:rPr>
        <w:t>verkosto 6.2.</w:t>
      </w:r>
    </w:p>
    <w:p w14:paraId="257F2480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työvaliokunta 13.2.</w:t>
      </w:r>
    </w:p>
    <w:p w14:paraId="19A81BBE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hallitus 19.2.</w:t>
      </w:r>
    </w:p>
    <w:p w14:paraId="613D084F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työvaliokunta 24.3.</w:t>
      </w:r>
    </w:p>
    <w:p w14:paraId="7D74B90E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hallitus 2.4.</w:t>
      </w:r>
    </w:p>
    <w:p w14:paraId="01EC3FAE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lastRenderedPageBreak/>
        <w:t>ammatillinen jaos 20.4.</w:t>
      </w:r>
    </w:p>
    <w:p w14:paraId="5F53B7C6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YSI-jaos 21.4.</w:t>
      </w:r>
    </w:p>
    <w:p w14:paraId="29BDFE4D" w14:textId="2F78AFD2" w:rsidR="00627A41" w:rsidRPr="00627A41" w:rsidRDefault="00853022" w:rsidP="00627A4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27A41" w:rsidRPr="00627A41">
        <w:rPr>
          <w:rFonts w:ascii="Arial" w:hAnsi="Arial" w:cs="Arial"/>
          <w:sz w:val="24"/>
          <w:szCs w:val="24"/>
        </w:rPr>
        <w:t>uosikokous ja työvaliokunta 27.4.</w:t>
      </w:r>
    </w:p>
    <w:p w14:paraId="78D19281" w14:textId="77777777" w:rsidR="00627A41" w:rsidRPr="00627A41" w:rsidRDefault="00627A41" w:rsidP="00627A41">
      <w:pPr>
        <w:pStyle w:val="Eivli"/>
        <w:rPr>
          <w:rFonts w:ascii="Arial" w:hAnsi="Arial" w:cs="Arial"/>
          <w:sz w:val="24"/>
          <w:szCs w:val="24"/>
        </w:rPr>
      </w:pPr>
      <w:r w:rsidRPr="00627A41">
        <w:rPr>
          <w:rFonts w:ascii="Arial" w:hAnsi="Arial" w:cs="Arial"/>
          <w:sz w:val="24"/>
          <w:szCs w:val="24"/>
        </w:rPr>
        <w:t>hallitus 7.5.</w:t>
      </w:r>
    </w:p>
    <w:p w14:paraId="65F753AD" w14:textId="77777777" w:rsidR="00627A41" w:rsidRDefault="00627A41" w:rsidP="00830CF1">
      <w:pPr>
        <w:rPr>
          <w:rFonts w:ascii="Arial" w:hAnsi="Arial" w:cs="Arial"/>
          <w:sz w:val="24"/>
          <w:szCs w:val="24"/>
        </w:rPr>
      </w:pPr>
    </w:p>
    <w:p w14:paraId="3F366726" w14:textId="251C21C2" w:rsidR="00830CF1" w:rsidRPr="00935445" w:rsidRDefault="00627A41" w:rsidP="00830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Koulutus- ja vaikuttamisjaos vastaa yhdistyksen koulutustoiminnasta ja se valitaan hallituksen ensimmäisessä kokouksessa, joten koulutusten aiheet päivämäärät eivät </w:t>
      </w:r>
      <w:r w:rsidR="00C21AA5">
        <w:rPr>
          <w:rFonts w:ascii="Arial" w:hAnsi="Arial" w:cs="Arial"/>
          <w:sz w:val="24"/>
          <w:szCs w:val="24"/>
        </w:rPr>
        <w:t>ole vielä selvillä</w:t>
      </w:r>
      <w:r>
        <w:rPr>
          <w:rFonts w:ascii="Arial" w:hAnsi="Arial" w:cs="Arial"/>
          <w:sz w:val="24"/>
          <w:szCs w:val="24"/>
        </w:rPr>
        <w:t>. Luvassa on kutenkin ainakin OAJ:n edellyttämät koulutukset eli eläketieto, opettajan vastuut ja velvollisuudet, yhteysopettajakoulutus sekä koulutusta yhdistysten aktiiveille</w:t>
      </w:r>
      <w:r w:rsidR="003151C1">
        <w:rPr>
          <w:rFonts w:ascii="Arial" w:hAnsi="Arial" w:cs="Arial"/>
          <w:sz w:val="24"/>
          <w:szCs w:val="24"/>
        </w:rPr>
        <w:t xml:space="preserve"> ja uusille toimijoille</w:t>
      </w:r>
      <w:r>
        <w:rPr>
          <w:rFonts w:ascii="Arial" w:hAnsi="Arial" w:cs="Arial"/>
          <w:sz w:val="24"/>
          <w:szCs w:val="24"/>
        </w:rPr>
        <w:t xml:space="preserve">. Näiden lisäksi on päätetty järjestää </w:t>
      </w:r>
      <w:r w:rsidR="00C21AA5">
        <w:rPr>
          <w:rFonts w:ascii="Arial" w:hAnsi="Arial" w:cs="Arial"/>
          <w:sz w:val="24"/>
          <w:szCs w:val="24"/>
        </w:rPr>
        <w:t xml:space="preserve">kaikille jäsenille suunnatun koulutuksen lisäksi </w:t>
      </w:r>
      <w:r>
        <w:rPr>
          <w:rFonts w:ascii="Arial" w:hAnsi="Arial" w:cs="Arial"/>
          <w:sz w:val="24"/>
          <w:szCs w:val="24"/>
        </w:rPr>
        <w:t>kohdennettua koulutusta eri opettajaryhmille eli ammatillisten opettajien ilta, varhaiskasvatuksen opettajien ilta sekä erityisopetuksen ja lukiokoulutuksen ilta</w:t>
      </w:r>
      <w:r w:rsidR="00853022">
        <w:rPr>
          <w:rFonts w:ascii="Arial" w:hAnsi="Arial" w:cs="Arial"/>
          <w:sz w:val="24"/>
          <w:szCs w:val="24"/>
        </w:rPr>
        <w:t xml:space="preserve"> sekä esimieskoulutusta</w:t>
      </w:r>
      <w:r>
        <w:rPr>
          <w:rFonts w:ascii="Arial" w:hAnsi="Arial" w:cs="Arial"/>
          <w:sz w:val="24"/>
          <w:szCs w:val="24"/>
        </w:rPr>
        <w:t xml:space="preserve">. </w:t>
      </w:r>
      <w:r w:rsidR="00830CF1" w:rsidRPr="0096107D">
        <w:rPr>
          <w:rFonts w:ascii="Arial" w:hAnsi="Arial" w:cs="Arial"/>
          <w:sz w:val="24"/>
          <w:szCs w:val="24"/>
        </w:rPr>
        <w:t>Yhdistyksil</w:t>
      </w:r>
      <w:r w:rsidR="00C21AA5" w:rsidRPr="0096107D">
        <w:rPr>
          <w:rFonts w:ascii="Arial" w:hAnsi="Arial" w:cs="Arial"/>
          <w:sz w:val="24"/>
          <w:szCs w:val="24"/>
        </w:rPr>
        <w:t xml:space="preserve">le </w:t>
      </w:r>
      <w:r w:rsidR="00830CF1" w:rsidRPr="0096107D">
        <w:rPr>
          <w:rFonts w:ascii="Arial" w:hAnsi="Arial" w:cs="Arial"/>
          <w:sz w:val="24"/>
          <w:szCs w:val="24"/>
        </w:rPr>
        <w:t>lähetetään</w:t>
      </w:r>
      <w:r w:rsidR="001A32AD" w:rsidRPr="0096107D">
        <w:rPr>
          <w:rFonts w:ascii="Arial" w:hAnsi="Arial" w:cs="Arial"/>
          <w:sz w:val="24"/>
          <w:szCs w:val="24"/>
        </w:rPr>
        <w:t xml:space="preserve"> hallituksen toisen kokouksen jälkeen tarkentunut</w:t>
      </w:r>
      <w:r w:rsidR="00830CF1" w:rsidRPr="007F3314">
        <w:rPr>
          <w:rFonts w:ascii="Arial" w:hAnsi="Arial" w:cs="Arial"/>
          <w:b/>
          <w:bCs/>
          <w:sz w:val="24"/>
          <w:szCs w:val="24"/>
        </w:rPr>
        <w:t xml:space="preserve"> toimintakalenteri</w:t>
      </w:r>
      <w:r w:rsidR="00830CF1" w:rsidRPr="00935445">
        <w:rPr>
          <w:rFonts w:ascii="Arial" w:hAnsi="Arial" w:cs="Arial"/>
          <w:sz w:val="24"/>
          <w:szCs w:val="24"/>
        </w:rPr>
        <w:t xml:space="preserve">, josta ilmenee alueyhdistyksen järjestämien kokousten, koulutusten ja muiden tapahtumien ajankohdat. </w:t>
      </w:r>
      <w:r w:rsidR="00830CF1" w:rsidRPr="007F3314">
        <w:rPr>
          <w:rFonts w:ascii="Arial" w:hAnsi="Arial" w:cs="Arial"/>
          <w:b/>
          <w:bCs/>
          <w:sz w:val="24"/>
          <w:szCs w:val="24"/>
        </w:rPr>
        <w:t>Sähköpostikutsujen lisäksi Facebook toimii alueyhdistyksen tiedotuskanavana</w:t>
      </w:r>
      <w:r w:rsidR="00830CF1" w:rsidRPr="00935445">
        <w:rPr>
          <w:rFonts w:ascii="Arial" w:hAnsi="Arial" w:cs="Arial"/>
          <w:sz w:val="24"/>
          <w:szCs w:val="24"/>
        </w:rPr>
        <w:t>, joten kannattaa seurata tapahtumatietoja myös sieltä</w:t>
      </w:r>
      <w:r w:rsidR="007F3314">
        <w:rPr>
          <w:rFonts w:ascii="Arial" w:hAnsi="Arial" w:cs="Arial"/>
          <w:sz w:val="24"/>
          <w:szCs w:val="24"/>
        </w:rPr>
        <w:t xml:space="preserve"> ja ohjata myös jäseniä toimimaan samoin</w:t>
      </w:r>
      <w:r w:rsidR="00830CF1" w:rsidRPr="00935445">
        <w:rPr>
          <w:rFonts w:ascii="Arial" w:hAnsi="Arial" w:cs="Arial"/>
          <w:sz w:val="24"/>
          <w:szCs w:val="24"/>
        </w:rPr>
        <w:t>. Tervetuloa mukaan tapahtumiin!</w:t>
      </w:r>
    </w:p>
    <w:p w14:paraId="25200568" w14:textId="4F35796E" w:rsidR="00830CF1" w:rsidRDefault="00830CF1" w:rsidP="00830CF1">
      <w:pPr>
        <w:rPr>
          <w:rFonts w:ascii="Arial" w:hAnsi="Arial" w:cs="Arial"/>
          <w:sz w:val="24"/>
          <w:szCs w:val="24"/>
        </w:rPr>
      </w:pPr>
      <w:r w:rsidRPr="00935445">
        <w:rPr>
          <w:rFonts w:ascii="Arial" w:hAnsi="Arial" w:cs="Arial"/>
          <w:sz w:val="24"/>
          <w:szCs w:val="24"/>
        </w:rPr>
        <w:t>Alueyhdistyksen lähettämä posti esim. tiedotteet ja kutsut</w:t>
      </w:r>
      <w:r w:rsidR="001975B6">
        <w:rPr>
          <w:rFonts w:ascii="Arial" w:hAnsi="Arial" w:cs="Arial"/>
          <w:sz w:val="24"/>
          <w:szCs w:val="24"/>
        </w:rPr>
        <w:t xml:space="preserve"> on aiemmin</w:t>
      </w:r>
      <w:r w:rsidRPr="00935445">
        <w:rPr>
          <w:rFonts w:ascii="Arial" w:hAnsi="Arial" w:cs="Arial"/>
          <w:sz w:val="24"/>
          <w:szCs w:val="24"/>
        </w:rPr>
        <w:t xml:space="preserve"> toimitet</w:t>
      </w:r>
      <w:r w:rsidR="001975B6">
        <w:rPr>
          <w:rFonts w:ascii="Arial" w:hAnsi="Arial" w:cs="Arial"/>
          <w:sz w:val="24"/>
          <w:szCs w:val="24"/>
        </w:rPr>
        <w:t>tu</w:t>
      </w:r>
      <w:r w:rsidRPr="00935445">
        <w:rPr>
          <w:rFonts w:ascii="Arial" w:hAnsi="Arial" w:cs="Arial"/>
          <w:sz w:val="24"/>
          <w:szCs w:val="24"/>
        </w:rPr>
        <w:t xml:space="preserve"> jäsenyhdistysten toivomusten perusteella vain puheenjohtajille. </w:t>
      </w:r>
      <w:r w:rsidR="001975B6">
        <w:rPr>
          <w:rFonts w:ascii="Arial" w:hAnsi="Arial" w:cs="Arial"/>
          <w:sz w:val="24"/>
          <w:szCs w:val="24"/>
        </w:rPr>
        <w:t xml:space="preserve">Joulutapaamisessa kuitenkin toivottiin, että vastaanottajia olisi useampia, joten </w:t>
      </w:r>
      <w:r w:rsidR="001975B6" w:rsidRPr="007F3314">
        <w:rPr>
          <w:rFonts w:ascii="Arial" w:hAnsi="Arial" w:cs="Arial"/>
          <w:b/>
          <w:bCs/>
          <w:sz w:val="24"/>
          <w:szCs w:val="24"/>
        </w:rPr>
        <w:t>jatkossa viestit tulevat sekä puheenjohtajalle että sihteerille.</w:t>
      </w:r>
      <w:r w:rsidRPr="007F3314">
        <w:rPr>
          <w:rFonts w:ascii="Arial" w:hAnsi="Arial" w:cs="Arial"/>
          <w:b/>
          <w:bCs/>
          <w:sz w:val="24"/>
          <w:szCs w:val="24"/>
        </w:rPr>
        <w:t xml:space="preserve"> Muistattehan</w:t>
      </w:r>
      <w:r w:rsidRPr="00935445">
        <w:rPr>
          <w:rFonts w:ascii="Arial" w:hAnsi="Arial" w:cs="Arial"/>
          <w:sz w:val="24"/>
          <w:szCs w:val="24"/>
        </w:rPr>
        <w:t xml:space="preserve"> </w:t>
      </w:r>
      <w:r w:rsidR="001975B6">
        <w:rPr>
          <w:rFonts w:ascii="Arial" w:hAnsi="Arial" w:cs="Arial"/>
          <w:sz w:val="24"/>
          <w:szCs w:val="24"/>
        </w:rPr>
        <w:t xml:space="preserve">puheenjohtajat ja sihteerit </w:t>
      </w:r>
      <w:r w:rsidR="00627A41">
        <w:rPr>
          <w:rFonts w:ascii="Arial" w:hAnsi="Arial" w:cs="Arial"/>
          <w:sz w:val="24"/>
          <w:szCs w:val="24"/>
        </w:rPr>
        <w:t xml:space="preserve">sekä informoida yhdistyksenne aktiiveja ajankohtaisista asioista </w:t>
      </w:r>
      <w:r w:rsidR="00853022">
        <w:rPr>
          <w:rFonts w:ascii="Arial" w:hAnsi="Arial" w:cs="Arial"/>
          <w:sz w:val="24"/>
          <w:szCs w:val="24"/>
        </w:rPr>
        <w:t>että</w:t>
      </w:r>
      <w:r w:rsidR="00627A41">
        <w:rPr>
          <w:rFonts w:ascii="Arial" w:hAnsi="Arial" w:cs="Arial"/>
          <w:sz w:val="24"/>
          <w:szCs w:val="24"/>
        </w:rPr>
        <w:t xml:space="preserve"> </w:t>
      </w:r>
      <w:r w:rsidRPr="007F3314">
        <w:rPr>
          <w:rFonts w:ascii="Arial" w:hAnsi="Arial" w:cs="Arial"/>
          <w:b/>
          <w:bCs/>
          <w:sz w:val="24"/>
          <w:szCs w:val="24"/>
        </w:rPr>
        <w:t>välittää</w:t>
      </w:r>
      <w:r w:rsidR="00627A41" w:rsidRPr="007F3314">
        <w:rPr>
          <w:rFonts w:ascii="Arial" w:hAnsi="Arial" w:cs="Arial"/>
          <w:b/>
          <w:bCs/>
          <w:sz w:val="24"/>
          <w:szCs w:val="24"/>
        </w:rPr>
        <w:t xml:space="preserve"> viestit</w:t>
      </w:r>
      <w:r w:rsidRPr="007F3314">
        <w:rPr>
          <w:rFonts w:ascii="Arial" w:hAnsi="Arial" w:cs="Arial"/>
          <w:b/>
          <w:bCs/>
          <w:sz w:val="24"/>
          <w:szCs w:val="24"/>
        </w:rPr>
        <w:t xml:space="preserve"> eteenpäin oikealle kohderyhmälle</w:t>
      </w:r>
      <w:r w:rsidR="001975B6" w:rsidRPr="007F3314">
        <w:rPr>
          <w:rFonts w:ascii="Arial" w:hAnsi="Arial" w:cs="Arial"/>
          <w:b/>
          <w:bCs/>
          <w:sz w:val="24"/>
          <w:szCs w:val="24"/>
        </w:rPr>
        <w:t xml:space="preserve"> tai yhteysopettajalle</w:t>
      </w:r>
      <w:r w:rsidRPr="00935445">
        <w:rPr>
          <w:rFonts w:ascii="Arial" w:hAnsi="Arial" w:cs="Arial"/>
          <w:sz w:val="24"/>
          <w:szCs w:val="24"/>
        </w:rPr>
        <w:t xml:space="preserve">, jotta kutsut menevät perille ja jäsenistö on tietoinen tulevista tapahtumista. </w:t>
      </w:r>
    </w:p>
    <w:p w14:paraId="7448BA5F" w14:textId="77777777" w:rsidR="00016E18" w:rsidRPr="00BA1E18" w:rsidRDefault="00016E18" w:rsidP="00935445">
      <w:pPr>
        <w:rPr>
          <w:rFonts w:ascii="Arial" w:hAnsi="Arial" w:cs="Arial"/>
          <w:sz w:val="20"/>
          <w:szCs w:val="20"/>
        </w:rPr>
      </w:pPr>
    </w:p>
    <w:p w14:paraId="29EFB045" w14:textId="4328D2E5" w:rsidR="00C716C3" w:rsidRPr="00C716C3" w:rsidRDefault="00C716C3" w:rsidP="00830CF1">
      <w:pPr>
        <w:rPr>
          <w:rFonts w:ascii="Arial" w:hAnsi="Arial" w:cs="Arial"/>
          <w:bCs/>
          <w:sz w:val="28"/>
          <w:szCs w:val="28"/>
        </w:rPr>
      </w:pPr>
      <w:r w:rsidRPr="00C716C3">
        <w:rPr>
          <w:rFonts w:ascii="Arial" w:hAnsi="Arial" w:cs="Arial"/>
          <w:b/>
          <w:bCs/>
          <w:sz w:val="28"/>
          <w:szCs w:val="28"/>
        </w:rPr>
        <w:t>Toimihenkilö</w:t>
      </w:r>
      <w:proofErr w:type="gramStart"/>
      <w:r w:rsidR="0053653D">
        <w:rPr>
          <w:rFonts w:ascii="Arial" w:hAnsi="Arial" w:cs="Arial"/>
          <w:b/>
          <w:bCs/>
          <w:sz w:val="28"/>
          <w:szCs w:val="28"/>
        </w:rPr>
        <w:t>-,</w:t>
      </w:r>
      <w:r w:rsidR="00070F70">
        <w:rPr>
          <w:rFonts w:ascii="Arial" w:hAnsi="Arial" w:cs="Arial"/>
          <w:b/>
          <w:bCs/>
          <w:sz w:val="28"/>
          <w:szCs w:val="28"/>
        </w:rPr>
        <w:t>yhteysopettaja</w:t>
      </w:r>
      <w:proofErr w:type="gramEnd"/>
      <w:r w:rsidR="0053653D">
        <w:rPr>
          <w:rFonts w:ascii="Arial" w:hAnsi="Arial" w:cs="Arial"/>
          <w:b/>
          <w:bCs/>
          <w:sz w:val="28"/>
          <w:szCs w:val="28"/>
        </w:rPr>
        <w:t>-</w:t>
      </w:r>
      <w:r w:rsidR="00853022">
        <w:rPr>
          <w:rFonts w:ascii="Arial" w:hAnsi="Arial" w:cs="Arial"/>
          <w:b/>
          <w:bCs/>
          <w:sz w:val="28"/>
          <w:szCs w:val="28"/>
        </w:rPr>
        <w:t xml:space="preserve"> ja jäsen</w:t>
      </w:r>
      <w:r w:rsidRPr="00C716C3">
        <w:rPr>
          <w:rFonts w:ascii="Arial" w:hAnsi="Arial" w:cs="Arial"/>
          <w:b/>
          <w:bCs/>
          <w:sz w:val="28"/>
          <w:szCs w:val="28"/>
        </w:rPr>
        <w:t>tietojen päivittäminen</w:t>
      </w:r>
      <w:r w:rsidRPr="00C716C3">
        <w:rPr>
          <w:rFonts w:ascii="Arial" w:hAnsi="Arial" w:cs="Arial"/>
          <w:bCs/>
          <w:sz w:val="28"/>
          <w:szCs w:val="28"/>
        </w:rPr>
        <w:t xml:space="preserve"> </w:t>
      </w:r>
    </w:p>
    <w:p w14:paraId="26E26020" w14:textId="102F75EF" w:rsidR="00B961C2" w:rsidRDefault="00C716C3" w:rsidP="00830CF1">
      <w:pPr>
        <w:rPr>
          <w:rFonts w:ascii="Arial" w:hAnsi="Arial" w:cs="Arial"/>
          <w:bCs/>
          <w:sz w:val="24"/>
          <w:szCs w:val="24"/>
        </w:rPr>
      </w:pPr>
      <w:r w:rsidRPr="00C716C3">
        <w:rPr>
          <w:rFonts w:ascii="Arial" w:hAnsi="Arial" w:cs="Arial"/>
          <w:bCs/>
          <w:sz w:val="24"/>
          <w:szCs w:val="24"/>
        </w:rPr>
        <w:t xml:space="preserve">Vuoden vaihtuessa jäsenyhdistysten toimihenkilöt ovat saattaneet vaihtua. Jotta kutsut ja tiedotteet tulevat perille oikeaan osoitteeseen on tärkeää, että alueyhdistyksellä on jäsenyhdistysten ajanmukaiset yhteystiedot. </w:t>
      </w:r>
      <w:r w:rsidRPr="0053653D">
        <w:rPr>
          <w:rFonts w:ascii="Arial" w:hAnsi="Arial" w:cs="Arial"/>
          <w:b/>
          <w:sz w:val="24"/>
          <w:szCs w:val="24"/>
        </w:rPr>
        <w:t xml:space="preserve">Muistattehan siis päivittää muuttuneet </w:t>
      </w:r>
      <w:r w:rsidRPr="003151C1">
        <w:rPr>
          <w:rFonts w:ascii="Arial" w:hAnsi="Arial" w:cs="Arial"/>
          <w:b/>
          <w:sz w:val="24"/>
          <w:szCs w:val="24"/>
        </w:rPr>
        <w:t>toimihenkilö- ja yhteystiedot</w:t>
      </w:r>
      <w:r w:rsidRPr="00C716C3">
        <w:rPr>
          <w:rFonts w:ascii="Arial" w:hAnsi="Arial" w:cs="Arial"/>
          <w:bCs/>
          <w:sz w:val="24"/>
          <w:szCs w:val="24"/>
        </w:rPr>
        <w:t xml:space="preserve"> </w:t>
      </w:r>
      <w:r w:rsidR="00627A41" w:rsidRPr="0096107D">
        <w:rPr>
          <w:rFonts w:ascii="Arial" w:hAnsi="Arial" w:cs="Arial"/>
          <w:b/>
          <w:sz w:val="24"/>
          <w:szCs w:val="24"/>
        </w:rPr>
        <w:t xml:space="preserve">sekä </w:t>
      </w:r>
      <w:r w:rsidRPr="0096107D">
        <w:rPr>
          <w:rFonts w:ascii="Arial" w:hAnsi="Arial" w:cs="Arial"/>
          <w:b/>
          <w:sz w:val="24"/>
          <w:szCs w:val="24"/>
        </w:rPr>
        <w:t>OAJ:n jäsenrekisteri</w:t>
      </w:r>
      <w:r w:rsidR="00627A41" w:rsidRPr="0096107D">
        <w:rPr>
          <w:rFonts w:ascii="Arial" w:hAnsi="Arial" w:cs="Arial"/>
          <w:b/>
          <w:sz w:val="24"/>
          <w:szCs w:val="24"/>
        </w:rPr>
        <w:t>in</w:t>
      </w:r>
      <w:r w:rsidRPr="0096107D">
        <w:rPr>
          <w:rFonts w:ascii="Arial" w:hAnsi="Arial" w:cs="Arial"/>
          <w:b/>
          <w:sz w:val="24"/>
          <w:szCs w:val="24"/>
        </w:rPr>
        <w:t xml:space="preserve"> </w:t>
      </w:r>
      <w:r w:rsidR="00627A41" w:rsidRPr="0096107D">
        <w:rPr>
          <w:rFonts w:ascii="Arial" w:hAnsi="Arial" w:cs="Arial"/>
          <w:b/>
          <w:sz w:val="24"/>
          <w:szCs w:val="24"/>
        </w:rPr>
        <w:t>että</w:t>
      </w:r>
      <w:r w:rsidRPr="0096107D">
        <w:rPr>
          <w:rFonts w:ascii="Arial" w:hAnsi="Arial" w:cs="Arial"/>
          <w:b/>
          <w:sz w:val="24"/>
          <w:szCs w:val="24"/>
        </w:rPr>
        <w:t xml:space="preserve"> toimistosihteeri Hillevi Kivistölle </w:t>
      </w:r>
      <w:r w:rsidRPr="00C716C3">
        <w:rPr>
          <w:rFonts w:ascii="Arial" w:hAnsi="Arial" w:cs="Arial"/>
          <w:b/>
          <w:bCs/>
          <w:sz w:val="24"/>
          <w:szCs w:val="24"/>
        </w:rPr>
        <w:t>sähköpostiosoitteeseen oaj.paijat-hame@phnet.fi</w:t>
      </w:r>
      <w:r w:rsidRPr="00C716C3">
        <w:rPr>
          <w:rFonts w:ascii="Arial" w:hAnsi="Arial" w:cs="Arial"/>
          <w:sz w:val="24"/>
          <w:szCs w:val="24"/>
        </w:rPr>
        <w:t>. OAJ:n jäsenrekisteriin muutokset</w:t>
      </w:r>
      <w:r>
        <w:rPr>
          <w:rFonts w:ascii="Arial" w:hAnsi="Arial" w:cs="Arial"/>
          <w:bCs/>
          <w:sz w:val="24"/>
          <w:szCs w:val="24"/>
        </w:rPr>
        <w:t xml:space="preserve"> tehdään sähköisesti Edustettavat jäsenet- sovelluksen kautta ja </w:t>
      </w:r>
      <w:r w:rsidR="00627A41">
        <w:rPr>
          <w:rFonts w:ascii="Arial" w:hAnsi="Arial" w:cs="Arial"/>
          <w:bCs/>
          <w:sz w:val="24"/>
          <w:szCs w:val="24"/>
        </w:rPr>
        <w:t>linkki siihen</w:t>
      </w:r>
      <w:r>
        <w:rPr>
          <w:rFonts w:ascii="Arial" w:hAnsi="Arial" w:cs="Arial"/>
          <w:bCs/>
          <w:sz w:val="24"/>
          <w:szCs w:val="24"/>
        </w:rPr>
        <w:t xml:space="preserve"> löytyy OAJ-areenan</w:t>
      </w:r>
      <w:r w:rsidR="00627A41">
        <w:rPr>
          <w:rFonts w:ascii="Arial" w:hAnsi="Arial" w:cs="Arial"/>
          <w:bCs/>
          <w:sz w:val="24"/>
          <w:szCs w:val="24"/>
        </w:rPr>
        <w:t xml:space="preserve"> ylälaidasta.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716C3">
        <w:rPr>
          <w:rFonts w:ascii="Arial" w:hAnsi="Arial" w:cs="Arial"/>
          <w:bCs/>
          <w:sz w:val="24"/>
          <w:szCs w:val="24"/>
        </w:rPr>
        <w:t xml:space="preserve">Mikäli yhdistyksenne ei jostain syystä saa </w:t>
      </w:r>
      <w:r w:rsidR="00C21AA5">
        <w:rPr>
          <w:rFonts w:ascii="Arial" w:hAnsi="Arial" w:cs="Arial"/>
          <w:bCs/>
          <w:sz w:val="24"/>
          <w:szCs w:val="24"/>
        </w:rPr>
        <w:t xml:space="preserve">OAJ Päijät-Hämeeltä </w:t>
      </w:r>
      <w:r w:rsidRPr="00C716C3">
        <w:rPr>
          <w:rFonts w:ascii="Arial" w:hAnsi="Arial" w:cs="Arial"/>
          <w:bCs/>
          <w:sz w:val="24"/>
          <w:szCs w:val="24"/>
        </w:rPr>
        <w:t>postia ollenkaan, ottakaa myös silloin yhteyttä toimistosihteeriin, jotta voidaan selvittää, mikä tietokatkoksen sy</w:t>
      </w:r>
      <w:r>
        <w:rPr>
          <w:rFonts w:ascii="Arial" w:hAnsi="Arial" w:cs="Arial"/>
          <w:bCs/>
          <w:sz w:val="24"/>
          <w:szCs w:val="24"/>
        </w:rPr>
        <w:t>ynä</w:t>
      </w:r>
      <w:r w:rsidR="00627A41">
        <w:rPr>
          <w:rFonts w:ascii="Arial" w:hAnsi="Arial" w:cs="Arial"/>
          <w:bCs/>
          <w:sz w:val="24"/>
          <w:szCs w:val="24"/>
        </w:rPr>
        <w:t xml:space="preserve"> on.</w:t>
      </w:r>
    </w:p>
    <w:p w14:paraId="07CC0408" w14:textId="525EDC61" w:rsidR="0053653D" w:rsidRDefault="0053653D" w:rsidP="00830C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Yhteysopettajat ovat </w:t>
      </w:r>
      <w:r w:rsidR="003151C1">
        <w:rPr>
          <w:rFonts w:ascii="Arial" w:hAnsi="Arial" w:cs="Arial"/>
          <w:bCs/>
          <w:sz w:val="24"/>
          <w:szCs w:val="24"/>
        </w:rPr>
        <w:t xml:space="preserve">sekä yhdistyksille että </w:t>
      </w:r>
      <w:r>
        <w:rPr>
          <w:rFonts w:ascii="Arial" w:hAnsi="Arial" w:cs="Arial"/>
          <w:bCs/>
          <w:sz w:val="24"/>
          <w:szCs w:val="24"/>
        </w:rPr>
        <w:t>OAJ Päijät-Hämeelle tärkeitä avaintoimijoita.</w:t>
      </w:r>
      <w:r w:rsidR="003151C1">
        <w:rPr>
          <w:rFonts w:ascii="Arial" w:hAnsi="Arial" w:cs="Arial"/>
          <w:bCs/>
          <w:sz w:val="24"/>
          <w:szCs w:val="24"/>
        </w:rPr>
        <w:t xml:space="preserve"> Yhteysopettaja on yleensä ensimmäinen OAJ- toimija, jonka uusi opettaja työpaikallaan kohtaa. </w:t>
      </w:r>
      <w:r w:rsidR="00A5454C">
        <w:rPr>
          <w:rFonts w:ascii="Arial" w:hAnsi="Arial" w:cs="Arial"/>
          <w:bCs/>
          <w:sz w:val="24"/>
          <w:szCs w:val="24"/>
        </w:rPr>
        <w:t>Yhteysopettajie</w:t>
      </w:r>
      <w:r>
        <w:rPr>
          <w:rFonts w:ascii="Arial" w:hAnsi="Arial" w:cs="Arial"/>
          <w:bCs/>
          <w:sz w:val="24"/>
          <w:szCs w:val="24"/>
        </w:rPr>
        <w:t>n</w:t>
      </w:r>
      <w:r w:rsidR="00A5454C">
        <w:rPr>
          <w:rFonts w:ascii="Arial" w:hAnsi="Arial" w:cs="Arial"/>
          <w:bCs/>
          <w:sz w:val="24"/>
          <w:szCs w:val="24"/>
        </w:rPr>
        <w:t xml:space="preserve"> tehtävänä</w:t>
      </w:r>
      <w:r>
        <w:rPr>
          <w:rFonts w:ascii="Arial" w:hAnsi="Arial" w:cs="Arial"/>
          <w:bCs/>
          <w:sz w:val="24"/>
          <w:szCs w:val="24"/>
        </w:rPr>
        <w:t xml:space="preserve"> on mm. välittää tietoa ajankohtaisista asioista ja tapahtumista, kertoa OAJ:n jäsenyydestä</w:t>
      </w:r>
      <w:r w:rsidR="003151C1">
        <w:rPr>
          <w:rFonts w:ascii="Arial" w:hAnsi="Arial" w:cs="Arial"/>
          <w:bCs/>
          <w:sz w:val="24"/>
          <w:szCs w:val="24"/>
        </w:rPr>
        <w:t>, hankkia uusia jäseniä</w:t>
      </w:r>
      <w:r>
        <w:rPr>
          <w:rFonts w:ascii="Arial" w:hAnsi="Arial" w:cs="Arial"/>
          <w:bCs/>
          <w:sz w:val="24"/>
          <w:szCs w:val="24"/>
        </w:rPr>
        <w:t xml:space="preserve"> ja toimia linkkinä yhdistyksen ja jäsenen välillä. </w:t>
      </w:r>
      <w:r w:rsidR="001975B6" w:rsidRPr="007F3314">
        <w:rPr>
          <w:rFonts w:ascii="Arial" w:hAnsi="Arial" w:cs="Arial"/>
          <w:b/>
          <w:sz w:val="24"/>
          <w:szCs w:val="24"/>
        </w:rPr>
        <w:t>Yhteysopettajan rooli on erittäin merkittävä esim. tapahtuma- ja koulutuskutsujen välittämisessä</w:t>
      </w:r>
      <w:r w:rsidR="001975B6">
        <w:rPr>
          <w:rFonts w:ascii="Arial" w:hAnsi="Arial" w:cs="Arial"/>
          <w:bCs/>
          <w:sz w:val="24"/>
          <w:szCs w:val="24"/>
        </w:rPr>
        <w:t xml:space="preserve"> ja ne kannattaa laittaa eteenpäin tai tulostaa ilmoitustaululle heti viestin tai kutsun saavuttua. </w:t>
      </w:r>
      <w:r w:rsidR="003151C1" w:rsidRPr="007F3314">
        <w:rPr>
          <w:rFonts w:ascii="Arial" w:hAnsi="Arial" w:cs="Arial"/>
          <w:b/>
          <w:sz w:val="24"/>
          <w:szCs w:val="24"/>
        </w:rPr>
        <w:t xml:space="preserve">Olisi </w:t>
      </w:r>
      <w:r w:rsidR="007F3314">
        <w:rPr>
          <w:rFonts w:ascii="Arial" w:hAnsi="Arial" w:cs="Arial"/>
          <w:b/>
          <w:sz w:val="24"/>
          <w:szCs w:val="24"/>
        </w:rPr>
        <w:t>hyvä</w:t>
      </w:r>
      <w:r w:rsidR="003151C1" w:rsidRPr="007F3314">
        <w:rPr>
          <w:rFonts w:ascii="Arial" w:hAnsi="Arial" w:cs="Arial"/>
          <w:b/>
          <w:sz w:val="24"/>
          <w:szCs w:val="24"/>
        </w:rPr>
        <w:t xml:space="preserve">, että </w:t>
      </w:r>
      <w:r w:rsidR="001975B6" w:rsidRPr="007F3314">
        <w:rPr>
          <w:rFonts w:ascii="Arial" w:hAnsi="Arial" w:cs="Arial"/>
          <w:b/>
          <w:sz w:val="24"/>
          <w:szCs w:val="24"/>
        </w:rPr>
        <w:t xml:space="preserve">yhdistykset lisäävät </w:t>
      </w:r>
      <w:r w:rsidR="003151C1" w:rsidRPr="007F3314">
        <w:rPr>
          <w:rFonts w:ascii="Arial" w:hAnsi="Arial" w:cs="Arial"/>
          <w:b/>
          <w:sz w:val="24"/>
          <w:szCs w:val="24"/>
        </w:rPr>
        <w:t>myös yhteysopettajatiedot jäsenrekisteriin</w:t>
      </w:r>
      <w:r w:rsidR="003151C1">
        <w:rPr>
          <w:rFonts w:ascii="Arial" w:hAnsi="Arial" w:cs="Arial"/>
          <w:bCs/>
          <w:sz w:val="24"/>
          <w:szCs w:val="24"/>
        </w:rPr>
        <w:t xml:space="preserve"> edustettavat jäsenet- sovelluksen kautta.</w:t>
      </w:r>
      <w:r w:rsidR="001975B6">
        <w:rPr>
          <w:rFonts w:ascii="Arial" w:hAnsi="Arial" w:cs="Arial"/>
          <w:bCs/>
          <w:sz w:val="24"/>
          <w:szCs w:val="24"/>
        </w:rPr>
        <w:t xml:space="preserve"> Näin mm. </w:t>
      </w:r>
      <w:proofErr w:type="spellStart"/>
      <w:r w:rsidR="001975B6">
        <w:rPr>
          <w:rFonts w:ascii="Arial" w:hAnsi="Arial" w:cs="Arial"/>
          <w:bCs/>
          <w:sz w:val="24"/>
          <w:szCs w:val="24"/>
        </w:rPr>
        <w:t>OAJ:lta</w:t>
      </w:r>
      <w:proofErr w:type="spellEnd"/>
      <w:r w:rsidR="001975B6">
        <w:rPr>
          <w:rFonts w:ascii="Arial" w:hAnsi="Arial" w:cs="Arial"/>
          <w:bCs/>
          <w:sz w:val="24"/>
          <w:szCs w:val="24"/>
        </w:rPr>
        <w:t xml:space="preserve"> tuleva kohdennettu viestintä löytä</w:t>
      </w:r>
      <w:r w:rsidR="007F3314">
        <w:rPr>
          <w:rFonts w:ascii="Arial" w:hAnsi="Arial" w:cs="Arial"/>
          <w:bCs/>
          <w:sz w:val="24"/>
          <w:szCs w:val="24"/>
        </w:rPr>
        <w:t xml:space="preserve">ä </w:t>
      </w:r>
      <w:r w:rsidR="001975B6">
        <w:rPr>
          <w:rFonts w:ascii="Arial" w:hAnsi="Arial" w:cs="Arial"/>
          <w:bCs/>
          <w:sz w:val="24"/>
          <w:szCs w:val="24"/>
        </w:rPr>
        <w:t>oikeaan osoit</w:t>
      </w:r>
      <w:r w:rsidR="007F3314">
        <w:rPr>
          <w:rFonts w:ascii="Arial" w:hAnsi="Arial" w:cs="Arial"/>
          <w:bCs/>
          <w:sz w:val="24"/>
          <w:szCs w:val="24"/>
        </w:rPr>
        <w:t>t</w:t>
      </w:r>
      <w:r w:rsidR="001975B6">
        <w:rPr>
          <w:rFonts w:ascii="Arial" w:hAnsi="Arial" w:cs="Arial"/>
          <w:bCs/>
          <w:sz w:val="24"/>
          <w:szCs w:val="24"/>
        </w:rPr>
        <w:t>eeseen ja yhteysopettajiin voi</w:t>
      </w:r>
      <w:r w:rsidR="007F3314">
        <w:rPr>
          <w:rFonts w:ascii="Arial" w:hAnsi="Arial" w:cs="Arial"/>
          <w:bCs/>
          <w:sz w:val="24"/>
          <w:szCs w:val="24"/>
        </w:rPr>
        <w:t>daan</w:t>
      </w:r>
      <w:r w:rsidR="001975B6">
        <w:rPr>
          <w:rFonts w:ascii="Arial" w:hAnsi="Arial" w:cs="Arial"/>
          <w:bCs/>
          <w:sz w:val="24"/>
          <w:szCs w:val="24"/>
        </w:rPr>
        <w:t xml:space="preserve"> olla yhteydessä myös suoraan ilman välikäsiä. Tällä hetkellä vain muu</w:t>
      </w:r>
      <w:r w:rsidR="007F3314">
        <w:rPr>
          <w:rFonts w:ascii="Arial" w:hAnsi="Arial" w:cs="Arial"/>
          <w:bCs/>
          <w:sz w:val="24"/>
          <w:szCs w:val="24"/>
        </w:rPr>
        <w:t>t</w:t>
      </w:r>
      <w:r w:rsidR="001975B6">
        <w:rPr>
          <w:rFonts w:ascii="Arial" w:hAnsi="Arial" w:cs="Arial"/>
          <w:bCs/>
          <w:sz w:val="24"/>
          <w:szCs w:val="24"/>
        </w:rPr>
        <w:t xml:space="preserve">amia yhteysopettajatietoja näkyy </w:t>
      </w:r>
      <w:r w:rsidR="007F3314">
        <w:rPr>
          <w:rFonts w:ascii="Arial" w:hAnsi="Arial" w:cs="Arial"/>
          <w:bCs/>
          <w:sz w:val="24"/>
          <w:szCs w:val="24"/>
        </w:rPr>
        <w:t>jäsen</w:t>
      </w:r>
      <w:r w:rsidR="001975B6">
        <w:rPr>
          <w:rFonts w:ascii="Arial" w:hAnsi="Arial" w:cs="Arial"/>
          <w:bCs/>
          <w:sz w:val="24"/>
          <w:szCs w:val="24"/>
        </w:rPr>
        <w:t xml:space="preserve">reksiterissä. </w:t>
      </w:r>
      <w:r w:rsidR="00A5454C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28959218"/>
    </w:p>
    <w:bookmarkEnd w:id="1"/>
    <w:p w14:paraId="466BD17D" w14:textId="7C0E7F6D" w:rsidR="00853022" w:rsidRDefault="00853022" w:rsidP="00853022">
      <w:pPr>
        <w:rPr>
          <w:rFonts w:ascii="Arial" w:hAnsi="Arial" w:cs="Arial"/>
          <w:bCs/>
          <w:sz w:val="24"/>
          <w:szCs w:val="24"/>
        </w:rPr>
      </w:pPr>
      <w:r w:rsidRPr="00853022">
        <w:rPr>
          <w:rFonts w:ascii="Arial" w:hAnsi="Arial" w:cs="Arial"/>
          <w:bCs/>
          <w:sz w:val="24"/>
          <w:szCs w:val="24"/>
        </w:rPr>
        <w:lastRenderedPageBreak/>
        <w:t xml:space="preserve">Muistutattehan </w:t>
      </w:r>
      <w:r w:rsidR="007F3314">
        <w:rPr>
          <w:rFonts w:ascii="Arial" w:hAnsi="Arial" w:cs="Arial"/>
          <w:bCs/>
          <w:sz w:val="24"/>
          <w:szCs w:val="24"/>
        </w:rPr>
        <w:t xml:space="preserve">myös </w:t>
      </w:r>
      <w:r w:rsidRPr="00853022">
        <w:rPr>
          <w:rFonts w:ascii="Arial" w:hAnsi="Arial" w:cs="Arial"/>
          <w:bCs/>
          <w:sz w:val="24"/>
          <w:szCs w:val="24"/>
        </w:rPr>
        <w:t xml:space="preserve">jäseniä jäsenrekisterin tietojen päivittämisestä. </w:t>
      </w:r>
      <w:r>
        <w:rPr>
          <w:rFonts w:ascii="Arial" w:hAnsi="Arial" w:cs="Arial"/>
          <w:bCs/>
          <w:sz w:val="24"/>
          <w:szCs w:val="24"/>
        </w:rPr>
        <w:t xml:space="preserve">Näin uuden sopimuskierroksen kynnyksellä on erityisen tärkeää, että jäsenillä on jäsenrekisterissä ajanmukaiset tiedot ja sähköpostiosoite on kunnossa. </w:t>
      </w:r>
      <w:r w:rsidRPr="00853022">
        <w:rPr>
          <w:rFonts w:ascii="Arial" w:hAnsi="Arial" w:cs="Arial"/>
          <w:bCs/>
          <w:sz w:val="24"/>
          <w:szCs w:val="24"/>
        </w:rPr>
        <w:t>Muutokset on helppo tehdä sähköisillä asiointilomakkeilla.</w:t>
      </w:r>
      <w:hyperlink r:id="rId10" w:history="1">
        <w:r w:rsidRPr="00853022">
          <w:rPr>
            <w:rStyle w:val="Hyperlinkki"/>
            <w:rFonts w:ascii="Arial" w:hAnsi="Arial" w:cs="Arial"/>
            <w:bCs/>
            <w:sz w:val="24"/>
            <w:szCs w:val="24"/>
          </w:rPr>
          <w:t>https://www.oaj.fi/jasenyys/oajn-verkkopalvelut/lomakkeet/</w:t>
        </w:r>
      </w:hyperlink>
    </w:p>
    <w:p w14:paraId="4D55A677" w14:textId="77777777" w:rsidR="00A5454C" w:rsidRPr="00853022" w:rsidRDefault="00A5454C" w:rsidP="00853022">
      <w:pPr>
        <w:rPr>
          <w:rFonts w:ascii="Arial" w:hAnsi="Arial" w:cs="Arial"/>
          <w:bCs/>
          <w:sz w:val="24"/>
          <w:szCs w:val="24"/>
        </w:rPr>
      </w:pPr>
    </w:p>
    <w:p w14:paraId="59AFF84C" w14:textId="77777777" w:rsidR="00D602C8" w:rsidRPr="00D602C8" w:rsidRDefault="00D602C8" w:rsidP="00D602C8">
      <w:pPr>
        <w:rPr>
          <w:rFonts w:ascii="Arial" w:hAnsi="Arial" w:cs="Arial"/>
          <w:b/>
          <w:bCs/>
          <w:sz w:val="28"/>
          <w:szCs w:val="28"/>
        </w:rPr>
      </w:pPr>
      <w:r w:rsidRPr="00D602C8">
        <w:rPr>
          <w:rFonts w:ascii="Arial" w:hAnsi="Arial" w:cs="Arial"/>
          <w:b/>
          <w:bCs/>
          <w:sz w:val="28"/>
          <w:szCs w:val="28"/>
        </w:rPr>
        <w:t>Vaikuttamisavustukset</w:t>
      </w:r>
    </w:p>
    <w:p w14:paraId="4ED55659" w14:textId="6D6E3F60" w:rsidR="00D602C8" w:rsidRPr="00D602C8" w:rsidRDefault="00D602C8" w:rsidP="00D602C8">
      <w:pPr>
        <w:rPr>
          <w:rFonts w:ascii="Arial" w:hAnsi="Arial" w:cs="Arial"/>
          <w:bCs/>
          <w:sz w:val="24"/>
          <w:szCs w:val="24"/>
        </w:rPr>
      </w:pPr>
      <w:r w:rsidRPr="00D602C8">
        <w:rPr>
          <w:rFonts w:ascii="Arial" w:hAnsi="Arial" w:cs="Arial"/>
          <w:bCs/>
          <w:sz w:val="24"/>
          <w:szCs w:val="24"/>
        </w:rPr>
        <w:t xml:space="preserve">OAJ Päijät-Hämeen jäsenyhdistysten </w:t>
      </w:r>
      <w:r w:rsidRPr="007F3314">
        <w:rPr>
          <w:rFonts w:ascii="Arial" w:hAnsi="Arial" w:cs="Arial"/>
          <w:b/>
          <w:sz w:val="24"/>
          <w:szCs w:val="24"/>
        </w:rPr>
        <w:t>vaikuttamisavustuksia voi hakea joustavasti koko syksyn ajan vapaamuotoisella hakemuksella</w:t>
      </w:r>
      <w:r w:rsidRPr="00D602C8">
        <w:rPr>
          <w:rFonts w:ascii="Arial" w:hAnsi="Arial" w:cs="Arial"/>
          <w:bCs/>
          <w:sz w:val="24"/>
          <w:szCs w:val="24"/>
        </w:rPr>
        <w:t xml:space="preserve">. Suunnitelmat järjestettävistä tilaisuuksista toimitetaan taloudenhoitajalle </w:t>
      </w:r>
      <w:hyperlink r:id="rId11" w:history="1">
        <w:r w:rsidRPr="00D602C8">
          <w:rPr>
            <w:rStyle w:val="Hyperlinkki"/>
            <w:rFonts w:ascii="Arial" w:hAnsi="Arial" w:cs="Arial"/>
            <w:bCs/>
            <w:sz w:val="24"/>
            <w:szCs w:val="24"/>
          </w:rPr>
          <w:t>taloudenhoitaja@oajpaijathame.fi</w:t>
        </w:r>
      </w:hyperlink>
      <w:r w:rsidRPr="00D602C8">
        <w:rPr>
          <w:rFonts w:ascii="Arial" w:hAnsi="Arial" w:cs="Arial"/>
          <w:bCs/>
          <w:sz w:val="24"/>
          <w:szCs w:val="24"/>
        </w:rPr>
        <w:t xml:space="preserve"> ennen tilaisuuksien toteuttamista. Hakemuksessa tulee olla mainittuna tilaisuuden nimi/kohderyhmä, arvioitu osallistujamäärä sekä arvioidut kustannukset. Avustusta voi käyttää tarjoilu- ja tilakuluihin </w:t>
      </w:r>
      <w:proofErr w:type="spellStart"/>
      <w:r w:rsidRPr="00D602C8">
        <w:rPr>
          <w:rFonts w:ascii="Arial" w:hAnsi="Arial" w:cs="Arial"/>
          <w:b/>
          <w:sz w:val="24"/>
          <w:szCs w:val="24"/>
        </w:rPr>
        <w:t>max</w:t>
      </w:r>
      <w:proofErr w:type="spellEnd"/>
      <w:r w:rsidRPr="00D602C8">
        <w:rPr>
          <w:rFonts w:ascii="Arial" w:hAnsi="Arial" w:cs="Arial"/>
          <w:b/>
          <w:sz w:val="24"/>
          <w:szCs w:val="24"/>
        </w:rPr>
        <w:t xml:space="preserve"> 27€/osallistuja</w:t>
      </w:r>
      <w:r w:rsidRPr="00D602C8">
        <w:rPr>
          <w:rFonts w:ascii="Arial" w:hAnsi="Arial" w:cs="Arial"/>
          <w:bCs/>
          <w:sz w:val="24"/>
          <w:szCs w:val="24"/>
        </w:rPr>
        <w:t>. Tilaisuuden kustannukset voivat olla myös suurempia kuin avustusosuus ja tällöin loput kulut jäävät yhdistyksen itsensä maksettavaksi. Matkakuluihin, alkoholiin, materiaaleihin ja lahjoihin avustusta ei voi käyttää. Huomioikaa hallituksen kokousaikataulu tehdessänne vaikuttamisavustushakemuksia.</w:t>
      </w:r>
    </w:p>
    <w:p w14:paraId="695E6CE5" w14:textId="77777777" w:rsidR="00D602C8" w:rsidRPr="00D602C8" w:rsidRDefault="00D602C8" w:rsidP="00D602C8">
      <w:pPr>
        <w:rPr>
          <w:rFonts w:ascii="Arial" w:hAnsi="Arial" w:cs="Arial"/>
          <w:bCs/>
          <w:sz w:val="24"/>
          <w:szCs w:val="24"/>
        </w:rPr>
      </w:pPr>
      <w:r w:rsidRPr="00D602C8">
        <w:rPr>
          <w:rFonts w:ascii="Arial" w:hAnsi="Arial" w:cs="Arial"/>
          <w:bCs/>
          <w:sz w:val="24"/>
          <w:szCs w:val="24"/>
        </w:rPr>
        <w:t>Vaikuttamistilaisuudeksi katsotaan tapahtuma, johon kutsutaan yhteistyökumppaneiden esim. työnantajan tai päättäjien edustajia ja tarkoituksena on vaikuttaa heidän ajatusmaailmaansa kasvatus- ja opetusalan kannalta positiivisesti. Yhdistyksen jäsenilleen järjestämään koulutukseen avustusta ei myönnetä. Myönnetty avustus maksetaan tilaisuuden toteutumisen jälkeen jäsenyhdistyksen tilille kuitteja ja osallistujalistaa vastaan.</w:t>
      </w:r>
    </w:p>
    <w:p w14:paraId="714C623A" w14:textId="77777777" w:rsidR="00C716C3" w:rsidRPr="00830CF1" w:rsidRDefault="00C716C3" w:rsidP="00830CF1">
      <w:pPr>
        <w:rPr>
          <w:rFonts w:ascii="Arial" w:hAnsi="Arial" w:cs="Arial"/>
          <w:bCs/>
          <w:sz w:val="24"/>
          <w:szCs w:val="24"/>
        </w:rPr>
      </w:pPr>
    </w:p>
    <w:p w14:paraId="603EE561" w14:textId="7DF14346" w:rsidR="0031432E" w:rsidRDefault="0031432E" w:rsidP="009354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Ansiomerkit</w:t>
      </w:r>
    </w:p>
    <w:p w14:paraId="3D53D5DF" w14:textId="3C111137" w:rsidR="00C21AA5" w:rsidRDefault="0031432E" w:rsidP="00935445">
      <w:pPr>
        <w:rPr>
          <w:rFonts w:ascii="Arial" w:hAnsi="Arial" w:cs="Arial"/>
          <w:sz w:val="24"/>
          <w:szCs w:val="24"/>
        </w:rPr>
      </w:pPr>
      <w:r w:rsidRPr="00935445">
        <w:rPr>
          <w:rFonts w:ascii="Arial" w:hAnsi="Arial" w:cs="Arial"/>
          <w:sz w:val="24"/>
          <w:szCs w:val="24"/>
        </w:rPr>
        <w:t xml:space="preserve">Haluatteko palkita yhdistyksenne aktiiveja ansiokkaasta järjestötyöstä? Yhdistysten on mahdollista anoa jäsenilleen OAJ:n ansiomerkkejä. Pronssinen ansiomerkki ja pronssinen ansiomerkki hopeisin lehvin ovat alueyhdistyksen hallituksen myönnettävissä. </w:t>
      </w:r>
      <w:r w:rsidRPr="007F3314">
        <w:rPr>
          <w:rFonts w:ascii="Arial" w:hAnsi="Arial" w:cs="Arial"/>
          <w:b/>
          <w:bCs/>
          <w:sz w:val="24"/>
          <w:szCs w:val="24"/>
        </w:rPr>
        <w:t xml:space="preserve">Ansiomerkkien halulomakkeet </w:t>
      </w:r>
      <w:r w:rsidR="00070F70" w:rsidRPr="007F3314">
        <w:rPr>
          <w:rFonts w:ascii="Arial" w:hAnsi="Arial" w:cs="Arial"/>
          <w:b/>
          <w:bCs/>
          <w:sz w:val="24"/>
          <w:szCs w:val="24"/>
        </w:rPr>
        <w:t xml:space="preserve">(OAJ- areenasta) </w:t>
      </w:r>
      <w:r w:rsidRPr="007F3314">
        <w:rPr>
          <w:rFonts w:ascii="Arial" w:hAnsi="Arial" w:cs="Arial"/>
          <w:b/>
          <w:bCs/>
          <w:sz w:val="24"/>
          <w:szCs w:val="24"/>
        </w:rPr>
        <w:t>toimitetaan</w:t>
      </w:r>
      <w:r w:rsidRPr="00935445">
        <w:rPr>
          <w:rFonts w:ascii="Arial" w:hAnsi="Arial" w:cs="Arial"/>
          <w:b/>
          <w:sz w:val="24"/>
          <w:szCs w:val="24"/>
        </w:rPr>
        <w:t xml:space="preserve"> </w:t>
      </w:r>
      <w:r w:rsidR="00C21AA5">
        <w:rPr>
          <w:rFonts w:ascii="Arial" w:hAnsi="Arial" w:cs="Arial"/>
          <w:b/>
          <w:sz w:val="24"/>
          <w:szCs w:val="24"/>
        </w:rPr>
        <w:t>2.4</w:t>
      </w:r>
      <w:r w:rsidRPr="00935445">
        <w:rPr>
          <w:rFonts w:ascii="Arial" w:hAnsi="Arial" w:cs="Arial"/>
          <w:b/>
          <w:sz w:val="24"/>
          <w:szCs w:val="24"/>
        </w:rPr>
        <w:t xml:space="preserve">. klo 12 mennessä </w:t>
      </w:r>
      <w:r w:rsidRPr="0031432E">
        <w:rPr>
          <w:rFonts w:ascii="Arial" w:hAnsi="Arial" w:cs="Arial"/>
          <w:bCs/>
          <w:sz w:val="24"/>
          <w:szCs w:val="24"/>
        </w:rPr>
        <w:t>(alueyhdistyksen kokoukseen tulevat voivat tuoda mukanaan kokoukseen)</w:t>
      </w:r>
      <w:r>
        <w:rPr>
          <w:rFonts w:ascii="Arial" w:hAnsi="Arial" w:cs="Arial"/>
          <w:sz w:val="24"/>
          <w:szCs w:val="24"/>
        </w:rPr>
        <w:t xml:space="preserve"> </w:t>
      </w:r>
      <w:r w:rsidRPr="00935445">
        <w:rPr>
          <w:rFonts w:ascii="Arial" w:hAnsi="Arial" w:cs="Arial"/>
          <w:sz w:val="24"/>
          <w:szCs w:val="24"/>
        </w:rPr>
        <w:t>OAJ:n aluetoimistoon (</w:t>
      </w:r>
      <w:r>
        <w:rPr>
          <w:rFonts w:ascii="Arial" w:hAnsi="Arial" w:cs="Arial"/>
          <w:sz w:val="24"/>
          <w:szCs w:val="24"/>
        </w:rPr>
        <w:t xml:space="preserve">postitse: </w:t>
      </w:r>
      <w:r w:rsidRPr="00935445">
        <w:rPr>
          <w:rFonts w:ascii="Arial" w:hAnsi="Arial" w:cs="Arial"/>
          <w:sz w:val="24"/>
          <w:szCs w:val="24"/>
        </w:rPr>
        <w:t xml:space="preserve">Vuorikatu 20B, </w:t>
      </w:r>
      <w:hyperlink r:id="rId12" w:history="1">
        <w:r w:rsidRPr="00935445">
          <w:rPr>
            <w:rStyle w:val="Hyperlinkki"/>
            <w:rFonts w:ascii="Arial" w:hAnsi="Arial" w:cs="Arial"/>
            <w:sz w:val="24"/>
            <w:szCs w:val="24"/>
          </w:rPr>
          <w:t>oaj.paijat-hame@phnet.fi</w:t>
        </w:r>
      </w:hyperlink>
      <w:r w:rsidRPr="00935445">
        <w:rPr>
          <w:rFonts w:ascii="Arial" w:hAnsi="Arial" w:cs="Arial"/>
          <w:sz w:val="24"/>
          <w:szCs w:val="24"/>
        </w:rPr>
        <w:t xml:space="preserve">) tai sihteerille </w:t>
      </w:r>
      <w:hyperlink r:id="rId13" w:history="1">
        <w:r w:rsidRPr="00935445">
          <w:rPr>
            <w:rStyle w:val="Hyperlinkki"/>
            <w:rFonts w:ascii="Arial" w:hAnsi="Arial" w:cs="Arial"/>
            <w:sz w:val="24"/>
            <w:szCs w:val="24"/>
          </w:rPr>
          <w:t>sihteeri@oajpaijathame.fi</w:t>
        </w:r>
      </w:hyperlink>
      <w:r w:rsidRPr="00935445">
        <w:rPr>
          <w:rFonts w:ascii="Arial" w:hAnsi="Arial" w:cs="Arial"/>
          <w:sz w:val="24"/>
          <w:szCs w:val="24"/>
        </w:rPr>
        <w:t xml:space="preserve">, mikäli merkit halutaan luovutettavan alueyhdistyksen </w:t>
      </w:r>
      <w:r w:rsidR="00C21AA5">
        <w:rPr>
          <w:rFonts w:ascii="Arial" w:hAnsi="Arial" w:cs="Arial"/>
          <w:sz w:val="24"/>
          <w:szCs w:val="24"/>
        </w:rPr>
        <w:t xml:space="preserve">kevätkokouksessa 27.4. </w:t>
      </w:r>
      <w:r w:rsidRPr="00935445">
        <w:rPr>
          <w:rFonts w:ascii="Arial" w:hAnsi="Arial" w:cs="Arial"/>
          <w:sz w:val="24"/>
          <w:szCs w:val="24"/>
        </w:rPr>
        <w:t xml:space="preserve">Alueyhdistys vastaa merkkien hankinnasta ja kustannuksista. </w:t>
      </w:r>
    </w:p>
    <w:p w14:paraId="17545C02" w14:textId="30B16925" w:rsidR="00D602C8" w:rsidRDefault="004B35ED" w:rsidP="00935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Yhdistyksiltä on tullut toive, että erityisen pitkäaikaisia aktiiveja</w:t>
      </w:r>
      <w:r w:rsidR="00843F8A">
        <w:rPr>
          <w:rFonts w:ascii="Arial" w:hAnsi="Arial" w:cs="Arial"/>
          <w:sz w:val="24"/>
          <w:szCs w:val="24"/>
        </w:rPr>
        <w:t xml:space="preserve"> (yli 20v) huomioitaisiin myös muulla tavoin kuin ansiomerkkejä myöntämällä. Hallitus on päättänyt, että pitkäaikaisia ja ansioituneita toimihenkilöitä (esim. PJ, sihteeri, taloudenhoitaja, PLM; LM) voidaan yhdistyksen vapaamuotoisen hakemuksen perusteella muistaa. Muistamiset tapahtuvat ansiomerkkien tapaan vuosikokouksissa. Vapaamuotoiset hakemukset toimitetaan sihteerille saman aikataulun mukaisesti kuin ansiomerkkihakemukset.</w:t>
      </w:r>
    </w:p>
    <w:p w14:paraId="2BAED8E8" w14:textId="211B8689" w:rsidR="0031432E" w:rsidRDefault="0031432E" w:rsidP="00935445">
      <w:pPr>
        <w:rPr>
          <w:rFonts w:ascii="Arial" w:hAnsi="Arial" w:cs="Arial"/>
          <w:sz w:val="24"/>
          <w:szCs w:val="24"/>
        </w:rPr>
      </w:pPr>
      <w:r w:rsidRPr="00935445">
        <w:rPr>
          <w:rFonts w:ascii="Arial" w:hAnsi="Arial" w:cs="Arial"/>
          <w:sz w:val="24"/>
          <w:szCs w:val="24"/>
        </w:rPr>
        <w:t xml:space="preserve">Yhdistysten on mahdollista hakea </w:t>
      </w:r>
      <w:r w:rsidR="00C21AA5">
        <w:rPr>
          <w:rFonts w:ascii="Arial" w:hAnsi="Arial" w:cs="Arial"/>
          <w:sz w:val="24"/>
          <w:szCs w:val="24"/>
        </w:rPr>
        <w:t xml:space="preserve">alue- tai valtakunnantasolla toimiville jäsenilleen </w:t>
      </w:r>
      <w:r w:rsidRPr="00935445">
        <w:rPr>
          <w:rFonts w:ascii="Arial" w:hAnsi="Arial" w:cs="Arial"/>
          <w:sz w:val="24"/>
          <w:szCs w:val="24"/>
        </w:rPr>
        <w:t xml:space="preserve">myös korkeampia OAJ:n </w:t>
      </w:r>
      <w:r>
        <w:rPr>
          <w:rFonts w:ascii="Arial" w:hAnsi="Arial" w:cs="Arial"/>
          <w:sz w:val="24"/>
          <w:szCs w:val="24"/>
        </w:rPr>
        <w:t>ansio</w:t>
      </w:r>
      <w:r w:rsidRPr="00935445">
        <w:rPr>
          <w:rFonts w:ascii="Arial" w:hAnsi="Arial" w:cs="Arial"/>
          <w:sz w:val="24"/>
          <w:szCs w:val="24"/>
        </w:rPr>
        <w:t>merkkejä. Ne myöntää OAJ:n hallitus ja hakuaikataulu noudattelee OAJ:n hallitu</w:t>
      </w:r>
      <w:r w:rsidR="00070F70">
        <w:rPr>
          <w:rFonts w:ascii="Arial" w:hAnsi="Arial" w:cs="Arial"/>
          <w:sz w:val="24"/>
          <w:szCs w:val="24"/>
        </w:rPr>
        <w:t>ks</w:t>
      </w:r>
      <w:r w:rsidRPr="00935445">
        <w:rPr>
          <w:rFonts w:ascii="Arial" w:hAnsi="Arial" w:cs="Arial"/>
          <w:sz w:val="24"/>
          <w:szCs w:val="24"/>
        </w:rPr>
        <w:t>en kokousten aikataulua. Kokousaikataulu löytyy OAJ- areenasta</w:t>
      </w:r>
      <w:r>
        <w:rPr>
          <w:rFonts w:ascii="Arial" w:hAnsi="Arial" w:cs="Arial"/>
          <w:sz w:val="24"/>
          <w:szCs w:val="24"/>
        </w:rPr>
        <w:t>.</w:t>
      </w:r>
    </w:p>
    <w:p w14:paraId="3805044C" w14:textId="1C3960D6" w:rsidR="00843F8A" w:rsidRDefault="00843F8A" w:rsidP="00935445">
      <w:pPr>
        <w:rPr>
          <w:rFonts w:ascii="Arial" w:hAnsi="Arial" w:cs="Arial"/>
          <w:sz w:val="24"/>
          <w:szCs w:val="24"/>
        </w:rPr>
      </w:pPr>
    </w:p>
    <w:p w14:paraId="6044C549" w14:textId="49516FAA" w:rsidR="007F3314" w:rsidRDefault="007F3314" w:rsidP="00935445">
      <w:pPr>
        <w:rPr>
          <w:rFonts w:ascii="Arial" w:hAnsi="Arial" w:cs="Arial"/>
          <w:sz w:val="24"/>
          <w:szCs w:val="24"/>
        </w:rPr>
      </w:pPr>
    </w:p>
    <w:p w14:paraId="5435A70C" w14:textId="77777777" w:rsidR="007F3314" w:rsidRDefault="007F3314" w:rsidP="00935445">
      <w:pPr>
        <w:rPr>
          <w:rFonts w:ascii="Arial" w:hAnsi="Arial" w:cs="Arial"/>
          <w:sz w:val="24"/>
          <w:szCs w:val="24"/>
        </w:rPr>
      </w:pPr>
    </w:p>
    <w:p w14:paraId="495B9E10" w14:textId="6E58EA77" w:rsidR="004B35ED" w:rsidRPr="004B35ED" w:rsidRDefault="004B35ED" w:rsidP="004B35ED">
      <w:pPr>
        <w:rPr>
          <w:rFonts w:ascii="Arial" w:hAnsi="Arial" w:cs="Arial"/>
          <w:b/>
          <w:bCs/>
          <w:sz w:val="28"/>
          <w:szCs w:val="28"/>
        </w:rPr>
      </w:pPr>
      <w:r w:rsidRPr="004B35ED">
        <w:rPr>
          <w:rFonts w:ascii="Arial" w:hAnsi="Arial" w:cs="Arial"/>
          <w:b/>
          <w:bCs/>
          <w:sz w:val="28"/>
          <w:szCs w:val="28"/>
        </w:rPr>
        <w:lastRenderedPageBreak/>
        <w:t>Vuosikokous</w:t>
      </w:r>
    </w:p>
    <w:p w14:paraId="548E7704" w14:textId="344E8CA4" w:rsidR="004B35ED" w:rsidRDefault="004B35ED" w:rsidP="004B3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Vuosikokousjärjestelyissä on noudatettu vuorotteluperiaatetta siten, että syyskokous on perinteisesti järjestetty Lahdessa ja kevätkokous jossakin maakunnan yhdistyksessä. Lahdessa järjestelyvastuu kiertää Lahden </w:t>
      </w:r>
      <w:proofErr w:type="spellStart"/>
      <w:r>
        <w:rPr>
          <w:rFonts w:ascii="Arial" w:hAnsi="Arial" w:cs="Arial"/>
          <w:sz w:val="24"/>
          <w:szCs w:val="24"/>
        </w:rPr>
        <w:t>OAY:n</w:t>
      </w:r>
      <w:proofErr w:type="spellEnd"/>
      <w:r>
        <w:rPr>
          <w:rFonts w:ascii="Arial" w:hAnsi="Arial" w:cs="Arial"/>
          <w:sz w:val="24"/>
          <w:szCs w:val="24"/>
        </w:rPr>
        <w:t xml:space="preserve">, varhaiskasvatuksen opettajien ja ammatillisten opettajien välillä. Viimeisimmät kokoukset on pidetty Heinolassa, Hollolassa, Nastolassa ja Orimattilassa. </w:t>
      </w:r>
      <w:r w:rsidRPr="007F3314">
        <w:rPr>
          <w:rFonts w:ascii="Arial" w:hAnsi="Arial" w:cs="Arial"/>
          <w:b/>
          <w:bCs/>
          <w:sz w:val="24"/>
          <w:szCs w:val="24"/>
        </w:rPr>
        <w:t>Mikä paikallisyhdistys haluaisi toimia seuraavan vuosikokouksen isäntänä/emäntänä?</w:t>
      </w:r>
      <w:r>
        <w:rPr>
          <w:rFonts w:ascii="Arial" w:hAnsi="Arial" w:cs="Arial"/>
          <w:sz w:val="24"/>
          <w:szCs w:val="24"/>
        </w:rPr>
        <w:t xml:space="preserve"> Olkaa yhteydessä sihteeriin (sihteeri@oajpaijathame.fi) ja kertokaa toiveistanne. Kokouspaikka päätetään viimeistään helmikuun kokouksessa.</w:t>
      </w:r>
    </w:p>
    <w:p w14:paraId="586C042A" w14:textId="77777777" w:rsidR="00016E18" w:rsidRPr="00BA1E18" w:rsidRDefault="00016E18" w:rsidP="00935445">
      <w:pPr>
        <w:rPr>
          <w:rFonts w:ascii="Arial" w:hAnsi="Arial" w:cs="Arial"/>
          <w:sz w:val="20"/>
          <w:szCs w:val="20"/>
        </w:rPr>
      </w:pPr>
    </w:p>
    <w:p w14:paraId="638378E0" w14:textId="77777777" w:rsidR="008F2207" w:rsidRPr="00935445" w:rsidRDefault="008F2207" w:rsidP="008F2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Hyvinvointihaaste</w:t>
      </w:r>
    </w:p>
    <w:p w14:paraId="7844E4B5" w14:textId="520CE9F3" w:rsidR="00843F8A" w:rsidRDefault="00843F8A" w:rsidP="008F2207">
      <w:pPr>
        <w:rPr>
          <w:rStyle w:val="Hyperlinkki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OAJ:</w:t>
      </w:r>
      <w:r w:rsidR="00A5454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työhyvinvointihaasteessa ovat tällä hetkellä mukana Hollola, Kärkölä, LAMK (LAB) ja Lahden kaupunki. </w:t>
      </w:r>
      <w:r w:rsidRPr="007F3314">
        <w:rPr>
          <w:rFonts w:ascii="Arial" w:hAnsi="Arial" w:cs="Arial"/>
          <w:b/>
          <w:bCs/>
          <w:sz w:val="24"/>
          <w:szCs w:val="24"/>
        </w:rPr>
        <w:t>Innostakaapa muutkin yhdistykset työnantajianne ottamaan haaste vastaan</w:t>
      </w:r>
      <w:r w:rsidR="0053653D" w:rsidRPr="007F3314">
        <w:rPr>
          <w:rFonts w:ascii="Arial" w:hAnsi="Arial" w:cs="Arial"/>
          <w:b/>
          <w:bCs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8F2207">
        <w:rPr>
          <w:rFonts w:ascii="Arial" w:hAnsi="Arial" w:cs="Arial"/>
          <w:sz w:val="24"/>
          <w:szCs w:val="24"/>
        </w:rPr>
        <w:t xml:space="preserve">Työnantajat voivat ilmoittautua mukaan haasteeseen osoitteessa </w:t>
      </w:r>
      <w:hyperlink r:id="rId14" w:history="1">
        <w:r w:rsidR="008F2207" w:rsidRPr="0097164C">
          <w:rPr>
            <w:rStyle w:val="Hyperlinkki"/>
            <w:rFonts w:ascii="Arial" w:hAnsi="Arial" w:cs="Arial"/>
            <w:sz w:val="24"/>
            <w:szCs w:val="24"/>
          </w:rPr>
          <w:t>https://www.oaj.fi/arjessa/tyohyvinvointi/</w:t>
        </w:r>
      </w:hyperlink>
    </w:p>
    <w:p w14:paraId="30B4DFCF" w14:textId="1A50F1EB" w:rsidR="0053653D" w:rsidRDefault="00843F8A" w:rsidP="008F2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 Päijät-Häme on lähettänyt haasteessa mukana oleville työnantajille muutaman työhyvinvointiaiheisen kysymyksen vastattavaksi. </w:t>
      </w:r>
      <w:r w:rsidRPr="007F3314">
        <w:rPr>
          <w:rFonts w:ascii="Arial" w:hAnsi="Arial" w:cs="Arial"/>
          <w:b/>
          <w:bCs/>
          <w:sz w:val="24"/>
          <w:szCs w:val="24"/>
        </w:rPr>
        <w:t>Haastatteluja</w:t>
      </w:r>
      <w:r>
        <w:rPr>
          <w:rFonts w:ascii="Arial" w:hAnsi="Arial" w:cs="Arial"/>
          <w:sz w:val="24"/>
          <w:szCs w:val="24"/>
        </w:rPr>
        <w:t xml:space="preserve"> julkaistaan OAJ Päijät-Hämeen Facebookissa ja toivotaan, että muut työnantajat innostuvat haastatteluissa esitellyistä hyvistä ideoista ja sovelta</w:t>
      </w:r>
      <w:r w:rsidR="00CD3A87"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z w:val="24"/>
          <w:szCs w:val="24"/>
        </w:rPr>
        <w:t>vat niitä omissa organisaatioissaan.</w:t>
      </w:r>
      <w:r w:rsidR="00CD3A87">
        <w:rPr>
          <w:rFonts w:ascii="Arial" w:hAnsi="Arial" w:cs="Arial"/>
          <w:sz w:val="24"/>
          <w:szCs w:val="24"/>
        </w:rPr>
        <w:t xml:space="preserve"> Näin hyvä saadaan leviämään. </w:t>
      </w:r>
      <w:r w:rsidR="007F3314" w:rsidRPr="007F3314">
        <w:rPr>
          <w:rFonts w:ascii="Arial" w:hAnsi="Arial" w:cs="Arial"/>
          <w:b/>
          <w:bCs/>
          <w:sz w:val="24"/>
          <w:szCs w:val="24"/>
        </w:rPr>
        <w:t>P</w:t>
      </w:r>
      <w:r w:rsidR="00A5454C" w:rsidRPr="007F3314">
        <w:rPr>
          <w:rFonts w:ascii="Arial" w:hAnsi="Arial" w:cs="Arial"/>
          <w:b/>
          <w:bCs/>
          <w:sz w:val="24"/>
          <w:szCs w:val="24"/>
        </w:rPr>
        <w:t>aras työhyvinvointiteko</w:t>
      </w:r>
      <w:r w:rsidR="007F3314">
        <w:rPr>
          <w:rFonts w:ascii="Arial" w:hAnsi="Arial" w:cs="Arial"/>
          <w:b/>
          <w:bCs/>
          <w:sz w:val="24"/>
          <w:szCs w:val="24"/>
        </w:rPr>
        <w:t xml:space="preserve"> (työnantaja)</w:t>
      </w:r>
      <w:r w:rsidR="00A5454C" w:rsidRPr="007F3314">
        <w:rPr>
          <w:rFonts w:ascii="Arial" w:hAnsi="Arial" w:cs="Arial"/>
          <w:b/>
          <w:bCs/>
          <w:sz w:val="24"/>
          <w:szCs w:val="24"/>
        </w:rPr>
        <w:t xml:space="preserve"> on myös päätetty palkita</w:t>
      </w:r>
      <w:r w:rsidR="00A5454C">
        <w:rPr>
          <w:rFonts w:ascii="Arial" w:hAnsi="Arial" w:cs="Arial"/>
          <w:sz w:val="24"/>
          <w:szCs w:val="24"/>
        </w:rPr>
        <w:t xml:space="preserve"> vuoden aikana. </w:t>
      </w:r>
      <w:r w:rsidR="00CD3A87">
        <w:rPr>
          <w:rFonts w:ascii="Arial" w:hAnsi="Arial" w:cs="Arial"/>
          <w:sz w:val="24"/>
          <w:szCs w:val="24"/>
        </w:rPr>
        <w:t xml:space="preserve">Yhdistysten joulutapaamisessa keksimien </w:t>
      </w:r>
      <w:r w:rsidR="00CD3A87" w:rsidRPr="007F3314">
        <w:rPr>
          <w:rFonts w:ascii="Arial" w:hAnsi="Arial" w:cs="Arial"/>
          <w:b/>
          <w:bCs/>
          <w:sz w:val="24"/>
          <w:szCs w:val="24"/>
        </w:rPr>
        <w:t>työhyvinvointisloganien julkaiseminen</w:t>
      </w:r>
      <w:r w:rsidR="00CD3A87">
        <w:rPr>
          <w:rFonts w:ascii="Arial" w:hAnsi="Arial" w:cs="Arial"/>
          <w:sz w:val="24"/>
          <w:szCs w:val="24"/>
        </w:rPr>
        <w:t xml:space="preserve"> Facebookissa </w:t>
      </w:r>
      <w:r w:rsidR="00CD3A87" w:rsidRPr="007F3314">
        <w:rPr>
          <w:rFonts w:ascii="Arial" w:hAnsi="Arial" w:cs="Arial"/>
          <w:sz w:val="24"/>
          <w:szCs w:val="24"/>
        </w:rPr>
        <w:t>alkaa</w:t>
      </w:r>
      <w:r w:rsidR="00CD3A87">
        <w:rPr>
          <w:rFonts w:ascii="Arial" w:hAnsi="Arial" w:cs="Arial"/>
          <w:sz w:val="24"/>
          <w:szCs w:val="24"/>
        </w:rPr>
        <w:t xml:space="preserve"> tammikuussa.</w:t>
      </w:r>
      <w:r>
        <w:rPr>
          <w:rFonts w:ascii="Arial" w:hAnsi="Arial" w:cs="Arial"/>
          <w:sz w:val="24"/>
          <w:szCs w:val="24"/>
        </w:rPr>
        <w:t xml:space="preserve"> </w:t>
      </w:r>
      <w:r w:rsidR="00CD3A87">
        <w:rPr>
          <w:rFonts w:ascii="Arial" w:hAnsi="Arial" w:cs="Arial"/>
          <w:sz w:val="24"/>
          <w:szCs w:val="24"/>
        </w:rPr>
        <w:t xml:space="preserve">Työhyvinvointiteema tulee näkymään alueyhdistyksen </w:t>
      </w:r>
      <w:r w:rsidR="00CD3A87" w:rsidRPr="0096107D">
        <w:rPr>
          <w:rFonts w:ascii="Arial" w:hAnsi="Arial" w:cs="Arial"/>
          <w:b/>
          <w:bCs/>
          <w:sz w:val="24"/>
          <w:szCs w:val="24"/>
        </w:rPr>
        <w:t>koulutus</w:t>
      </w:r>
      <w:r w:rsidR="007F3314" w:rsidRPr="0096107D">
        <w:rPr>
          <w:rFonts w:ascii="Arial" w:hAnsi="Arial" w:cs="Arial"/>
          <w:b/>
          <w:bCs/>
          <w:sz w:val="24"/>
          <w:szCs w:val="24"/>
        </w:rPr>
        <w:t>- tapahtuma</w:t>
      </w:r>
      <w:r w:rsidR="00CD3A87" w:rsidRPr="0096107D">
        <w:rPr>
          <w:rFonts w:ascii="Arial" w:hAnsi="Arial" w:cs="Arial"/>
          <w:b/>
          <w:bCs/>
          <w:sz w:val="24"/>
          <w:szCs w:val="24"/>
        </w:rPr>
        <w:t>tarjonnassa</w:t>
      </w:r>
      <w:r w:rsidR="00CD3A87">
        <w:rPr>
          <w:rFonts w:ascii="Arial" w:hAnsi="Arial" w:cs="Arial"/>
          <w:sz w:val="24"/>
          <w:szCs w:val="24"/>
        </w:rPr>
        <w:t xml:space="preserve">. Kehitteillä on myös muita työhyvinvointiin liittyviä ideoita, joista kerromme lisää tuonnempana. </w:t>
      </w:r>
    </w:p>
    <w:p w14:paraId="2BFD443A" w14:textId="25FAE650" w:rsidR="00843F8A" w:rsidRDefault="00CD3A87" w:rsidP="008F2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Alueyhdistykselle on perustettu </w:t>
      </w:r>
      <w:r w:rsidRPr="007F3314">
        <w:rPr>
          <w:rFonts w:ascii="Arial" w:hAnsi="Arial" w:cs="Arial"/>
          <w:b/>
          <w:bCs/>
          <w:sz w:val="24"/>
          <w:szCs w:val="24"/>
        </w:rPr>
        <w:t>työhyvinvointijaos/verkosto</w:t>
      </w:r>
      <w:r>
        <w:rPr>
          <w:rFonts w:ascii="Arial" w:hAnsi="Arial" w:cs="Arial"/>
          <w:sz w:val="24"/>
          <w:szCs w:val="24"/>
        </w:rPr>
        <w:t xml:space="preserve">, johon kuuluvat alueen työhyvinvointivaltuutetut. Ryhmän vetäjänä ja koollekutsujana toimii alueasiamies </w:t>
      </w:r>
      <w:r w:rsidRPr="007F3314">
        <w:rPr>
          <w:rFonts w:ascii="Arial" w:hAnsi="Arial" w:cs="Arial"/>
          <w:b/>
          <w:bCs/>
          <w:sz w:val="24"/>
          <w:szCs w:val="24"/>
        </w:rPr>
        <w:t>Marko Varjos</w:t>
      </w:r>
      <w:r>
        <w:rPr>
          <w:rFonts w:ascii="Arial" w:hAnsi="Arial" w:cs="Arial"/>
          <w:sz w:val="24"/>
          <w:szCs w:val="24"/>
        </w:rPr>
        <w:t xml:space="preserve"> (</w:t>
      </w:r>
      <w:hyperlink r:id="rId15" w:history="1">
        <w:r w:rsidRPr="00761185">
          <w:rPr>
            <w:rStyle w:val="Hyperlinkki"/>
            <w:rFonts w:ascii="Arial" w:hAnsi="Arial" w:cs="Arial"/>
            <w:sz w:val="24"/>
            <w:szCs w:val="24"/>
          </w:rPr>
          <w:t>alueasiamies@oajpaijathame.fi</w:t>
        </w:r>
      </w:hyperlink>
      <w:r>
        <w:rPr>
          <w:rFonts w:ascii="Arial" w:hAnsi="Arial" w:cs="Arial"/>
          <w:sz w:val="24"/>
          <w:szCs w:val="24"/>
        </w:rPr>
        <w:t>). Olkaa häneen yhteydessä, jos haluatte esittää toiveita ryhmän toimintaan liittyen. Työhyvinvointiverkoston ensimmäinen kokous pidetään 6.2.2020 OAJ:n Hämeen aluetoimistolla Vuorikadulla.</w:t>
      </w:r>
    </w:p>
    <w:p w14:paraId="60C4B968" w14:textId="77777777" w:rsidR="00843F8A" w:rsidRDefault="00843F8A" w:rsidP="008F2207">
      <w:pPr>
        <w:rPr>
          <w:rFonts w:ascii="Arial" w:hAnsi="Arial" w:cs="Arial"/>
          <w:sz w:val="24"/>
          <w:szCs w:val="24"/>
        </w:rPr>
      </w:pPr>
    </w:p>
    <w:p w14:paraId="6D75AA9C" w14:textId="58EFDA8A" w:rsidR="00070F70" w:rsidRDefault="00070F70" w:rsidP="00DB33DA">
      <w:pPr>
        <w:rPr>
          <w:rFonts w:ascii="Arial" w:hAnsi="Arial" w:cs="Arial"/>
          <w:b/>
          <w:bCs/>
          <w:sz w:val="28"/>
          <w:szCs w:val="28"/>
        </w:rPr>
      </w:pPr>
      <w:r w:rsidRPr="00070F70">
        <w:rPr>
          <w:rFonts w:ascii="Arial" w:hAnsi="Arial" w:cs="Arial"/>
          <w:b/>
          <w:bCs/>
          <w:sz w:val="28"/>
          <w:szCs w:val="28"/>
        </w:rPr>
        <w:t>Esimiesten edunvalvonnan kehittämisen kokeil</w:t>
      </w:r>
      <w:r>
        <w:rPr>
          <w:rFonts w:ascii="Arial" w:hAnsi="Arial" w:cs="Arial"/>
          <w:b/>
          <w:bCs/>
          <w:sz w:val="28"/>
          <w:szCs w:val="28"/>
        </w:rPr>
        <w:t>u</w:t>
      </w:r>
    </w:p>
    <w:p w14:paraId="385A553B" w14:textId="77777777" w:rsidR="0053653D" w:rsidRDefault="00CD3A87" w:rsidP="00DB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 Päijät-Häme on hyväksytty mukaan OAJ:n esimiesten edunvalvonnan kehittämisen kokeiluun. Kokeilu on kaksivuotinen ja sen tarkoituksena </w:t>
      </w:r>
      <w:r w:rsidRPr="007F3314">
        <w:rPr>
          <w:rFonts w:ascii="Arial" w:hAnsi="Arial" w:cs="Arial"/>
          <w:b/>
          <w:bCs/>
          <w:sz w:val="24"/>
          <w:szCs w:val="24"/>
        </w:rPr>
        <w:t>on parantaa esimiesten asemaa OAJ:n jäseninä, kehittää heidän edunvalvontaansa paikallistasolla ja vahvistaa heidän jäsenyyttään OAJ:ssä.</w:t>
      </w:r>
      <w:r>
        <w:rPr>
          <w:rFonts w:ascii="Arial" w:hAnsi="Arial" w:cs="Arial"/>
          <w:sz w:val="24"/>
          <w:szCs w:val="24"/>
        </w:rPr>
        <w:t xml:space="preserve"> Alueyhdistys toivoo, että paikallisyhdistykset huomioisivat </w:t>
      </w:r>
      <w:r w:rsidR="0053653D">
        <w:rPr>
          <w:rFonts w:ascii="Arial" w:hAnsi="Arial" w:cs="Arial"/>
          <w:sz w:val="24"/>
          <w:szCs w:val="24"/>
        </w:rPr>
        <w:t xml:space="preserve">entistä paremmin </w:t>
      </w:r>
      <w:r>
        <w:rPr>
          <w:rFonts w:ascii="Arial" w:hAnsi="Arial" w:cs="Arial"/>
          <w:sz w:val="24"/>
          <w:szCs w:val="24"/>
        </w:rPr>
        <w:t xml:space="preserve">esimiehet jäseninä </w:t>
      </w:r>
      <w:r w:rsidR="0053653D">
        <w:rPr>
          <w:rFonts w:ascii="Arial" w:hAnsi="Arial" w:cs="Arial"/>
          <w:sz w:val="24"/>
          <w:szCs w:val="24"/>
        </w:rPr>
        <w:t>ja terävöittäisivät heidän edunvalvontaansa</w:t>
      </w:r>
    </w:p>
    <w:p w14:paraId="049FB51B" w14:textId="5770D62E" w:rsidR="00CD3A87" w:rsidRDefault="0053653D" w:rsidP="00DB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Päijät-Hämeen esimiehille lähetettiin loppusyksystä kysely, jossa kartoitettiin heidän toiveitaan järjestettävän toiminnan suhteen</w:t>
      </w:r>
      <w:r w:rsidR="00CD3A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Kysely julkaistiin useampaan kertaan myös yhdistyksen Facebookissa. Kyselyn tuloksia käytetään pohjana, kun kokeiluun liittyvää toimintaa suunnitellaan. Tulossa on ainakin esimiehille kohdennettua koulutusta ja verkostoitumista.</w:t>
      </w:r>
    </w:p>
    <w:p w14:paraId="1ED5791B" w14:textId="77777777" w:rsidR="0053653D" w:rsidRPr="00CD3A87" w:rsidRDefault="0053653D" w:rsidP="00DB33DA">
      <w:pPr>
        <w:rPr>
          <w:rFonts w:ascii="Arial" w:hAnsi="Arial" w:cs="Arial"/>
          <w:sz w:val="24"/>
          <w:szCs w:val="24"/>
        </w:rPr>
      </w:pPr>
    </w:p>
    <w:p w14:paraId="0E6E907A" w14:textId="4150E513" w:rsidR="00A224D6" w:rsidRPr="00070F70" w:rsidRDefault="0053653D" w:rsidP="00DB33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Tammikuisin a</w:t>
      </w:r>
      <w:r w:rsidR="00935445">
        <w:rPr>
          <w:rFonts w:ascii="Arial" w:hAnsi="Arial" w:cs="Arial"/>
          <w:sz w:val="24"/>
          <w:szCs w:val="24"/>
        </w:rPr>
        <w:t>mmattiyhdistysterveisin,</w:t>
      </w:r>
    </w:p>
    <w:p w14:paraId="42A96413" w14:textId="77777777" w:rsidR="00A224D6" w:rsidRDefault="00A224D6" w:rsidP="001E40CB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Heli Pohjonen                                                                                                                                                  puheenjohtaja</w:t>
      </w:r>
    </w:p>
    <w:p w14:paraId="7770F8E0" w14:textId="77777777" w:rsidR="00A224D6" w:rsidRDefault="00A224D6" w:rsidP="00DB33DA">
      <w:pPr>
        <w:rPr>
          <w:rFonts w:ascii="Arial" w:hAnsi="Arial" w:cs="Arial"/>
          <w:sz w:val="24"/>
          <w:szCs w:val="24"/>
        </w:rPr>
      </w:pPr>
    </w:p>
    <w:p w14:paraId="4408B09F" w14:textId="77777777" w:rsidR="00DB33DA" w:rsidRDefault="00DB33DA" w:rsidP="00DB3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JAKELU: Jäsenyhdistysten puheenjohtajat</w:t>
      </w:r>
    </w:p>
    <w:p w14:paraId="20BE6F6B" w14:textId="0B00E684" w:rsidR="00201AE5" w:rsidRDefault="00DD114C" w:rsidP="003F09D7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B33DA">
        <w:rPr>
          <w:rFonts w:ascii="Arial" w:hAnsi="Arial" w:cs="Arial"/>
          <w:sz w:val="24"/>
          <w:szCs w:val="24"/>
        </w:rPr>
        <w:t>lueyhdistyksen hallitus</w:t>
      </w:r>
      <w:r>
        <w:rPr>
          <w:rFonts w:ascii="Arial" w:hAnsi="Arial" w:cs="Arial"/>
          <w:sz w:val="24"/>
          <w:szCs w:val="24"/>
        </w:rPr>
        <w:t xml:space="preserve"> (tiedoksi)</w:t>
      </w:r>
    </w:p>
    <w:p w14:paraId="3C9803BC" w14:textId="77777777" w:rsidR="003F09D7" w:rsidRDefault="003F09D7" w:rsidP="003F09D7">
      <w:pPr>
        <w:ind w:firstLine="1134"/>
        <w:rPr>
          <w:rFonts w:ascii="Arial" w:hAnsi="Arial" w:cs="Arial"/>
          <w:sz w:val="24"/>
          <w:szCs w:val="24"/>
        </w:rPr>
      </w:pPr>
    </w:p>
    <w:p w14:paraId="5B5CE7CA" w14:textId="33F6C2FB" w:rsidR="00201AE5" w:rsidRPr="00DB33DA" w:rsidRDefault="00201AE5" w:rsidP="00A224D6">
      <w:pPr>
        <w:ind w:firstLine="1134"/>
        <w:rPr>
          <w:rFonts w:ascii="Arial" w:hAnsi="Arial" w:cs="Arial"/>
          <w:sz w:val="24"/>
          <w:szCs w:val="24"/>
        </w:rPr>
      </w:pPr>
    </w:p>
    <w:sectPr w:rsidR="00201AE5" w:rsidRPr="00DB33DA" w:rsidSect="00BA1E18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64A6" w14:textId="77777777" w:rsidR="00C860F4" w:rsidRDefault="00C860F4" w:rsidP="00235FB5">
      <w:pPr>
        <w:spacing w:after="0" w:line="240" w:lineRule="auto"/>
      </w:pPr>
      <w:r>
        <w:separator/>
      </w:r>
    </w:p>
  </w:endnote>
  <w:endnote w:type="continuationSeparator" w:id="0">
    <w:p w14:paraId="743BDEF0" w14:textId="77777777" w:rsidR="00C860F4" w:rsidRDefault="00C860F4" w:rsidP="002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CC16" w14:textId="77777777" w:rsidR="00C860F4" w:rsidRDefault="00C860F4" w:rsidP="00235FB5">
      <w:pPr>
        <w:spacing w:after="0" w:line="240" w:lineRule="auto"/>
      </w:pPr>
      <w:r>
        <w:separator/>
      </w:r>
    </w:p>
  </w:footnote>
  <w:footnote w:type="continuationSeparator" w:id="0">
    <w:p w14:paraId="2DC65F3A" w14:textId="77777777" w:rsidR="00C860F4" w:rsidRDefault="00C860F4" w:rsidP="0023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34B3"/>
    <w:multiLevelType w:val="hybridMultilevel"/>
    <w:tmpl w:val="CA303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9565E"/>
    <w:multiLevelType w:val="multilevel"/>
    <w:tmpl w:val="4C7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B"/>
    <w:rsid w:val="00016E18"/>
    <w:rsid w:val="00023C1A"/>
    <w:rsid w:val="000320D0"/>
    <w:rsid w:val="00070F70"/>
    <w:rsid w:val="000E586C"/>
    <w:rsid w:val="00105AA4"/>
    <w:rsid w:val="001230F1"/>
    <w:rsid w:val="00131520"/>
    <w:rsid w:val="0013417B"/>
    <w:rsid w:val="001721C2"/>
    <w:rsid w:val="001975B6"/>
    <w:rsid w:val="001A32AD"/>
    <w:rsid w:val="001B49A5"/>
    <w:rsid w:val="001E40CB"/>
    <w:rsid w:val="00201AE5"/>
    <w:rsid w:val="002059FE"/>
    <w:rsid w:val="00235FB5"/>
    <w:rsid w:val="002C57D2"/>
    <w:rsid w:val="0031432E"/>
    <w:rsid w:val="003151C1"/>
    <w:rsid w:val="00336E88"/>
    <w:rsid w:val="00343E77"/>
    <w:rsid w:val="00366BD1"/>
    <w:rsid w:val="00381382"/>
    <w:rsid w:val="003A327B"/>
    <w:rsid w:val="003F09D7"/>
    <w:rsid w:val="00446F8A"/>
    <w:rsid w:val="00464188"/>
    <w:rsid w:val="004B2DBB"/>
    <w:rsid w:val="004B35ED"/>
    <w:rsid w:val="004C121B"/>
    <w:rsid w:val="005075D3"/>
    <w:rsid w:val="00526CAB"/>
    <w:rsid w:val="0053653D"/>
    <w:rsid w:val="005573AB"/>
    <w:rsid w:val="005D21D6"/>
    <w:rsid w:val="005E04C5"/>
    <w:rsid w:val="005F2A04"/>
    <w:rsid w:val="005F4CB1"/>
    <w:rsid w:val="00627A41"/>
    <w:rsid w:val="0063673D"/>
    <w:rsid w:val="006529FA"/>
    <w:rsid w:val="00671FA0"/>
    <w:rsid w:val="00702252"/>
    <w:rsid w:val="007160D4"/>
    <w:rsid w:val="00726D80"/>
    <w:rsid w:val="00731A40"/>
    <w:rsid w:val="007F3314"/>
    <w:rsid w:val="00830CF1"/>
    <w:rsid w:val="008414BC"/>
    <w:rsid w:val="00843F8A"/>
    <w:rsid w:val="00853022"/>
    <w:rsid w:val="0085379E"/>
    <w:rsid w:val="008629C5"/>
    <w:rsid w:val="0087424F"/>
    <w:rsid w:val="008F2207"/>
    <w:rsid w:val="00935445"/>
    <w:rsid w:val="0096107D"/>
    <w:rsid w:val="00A0473F"/>
    <w:rsid w:val="00A20786"/>
    <w:rsid w:val="00A224D6"/>
    <w:rsid w:val="00A41C56"/>
    <w:rsid w:val="00A5454C"/>
    <w:rsid w:val="00A845B7"/>
    <w:rsid w:val="00AC4D68"/>
    <w:rsid w:val="00AE19EC"/>
    <w:rsid w:val="00AE7CBD"/>
    <w:rsid w:val="00AF6A4C"/>
    <w:rsid w:val="00B86224"/>
    <w:rsid w:val="00B961C2"/>
    <w:rsid w:val="00BA1E18"/>
    <w:rsid w:val="00C13962"/>
    <w:rsid w:val="00C21AA5"/>
    <w:rsid w:val="00C24E6C"/>
    <w:rsid w:val="00C40ECC"/>
    <w:rsid w:val="00C63D1B"/>
    <w:rsid w:val="00C6616B"/>
    <w:rsid w:val="00C716C3"/>
    <w:rsid w:val="00C860F4"/>
    <w:rsid w:val="00C927CB"/>
    <w:rsid w:val="00CD3A87"/>
    <w:rsid w:val="00D247FB"/>
    <w:rsid w:val="00D602C8"/>
    <w:rsid w:val="00D80F88"/>
    <w:rsid w:val="00DA3492"/>
    <w:rsid w:val="00DB2E21"/>
    <w:rsid w:val="00DB33DA"/>
    <w:rsid w:val="00DD114C"/>
    <w:rsid w:val="00DD39ED"/>
    <w:rsid w:val="00E3090F"/>
    <w:rsid w:val="00E41EAE"/>
    <w:rsid w:val="00E4675E"/>
    <w:rsid w:val="00E7056C"/>
    <w:rsid w:val="00F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087"/>
  <w15:chartTrackingRefBased/>
  <w15:docId w15:val="{3F6D7F90-35AE-4013-AB92-57905F1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3C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47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FB5"/>
  </w:style>
  <w:style w:type="paragraph" w:styleId="Alatunniste">
    <w:name w:val="footer"/>
    <w:basedOn w:val="Normaali"/>
    <w:link w:val="Ala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FB5"/>
  </w:style>
  <w:style w:type="character" w:styleId="Hyperlinkki">
    <w:name w:val="Hyperlink"/>
    <w:basedOn w:val="Kappaleenoletusfontti"/>
    <w:uiPriority w:val="99"/>
    <w:unhideWhenUsed/>
    <w:rsid w:val="001315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1520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862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205">
                      <w:marLeft w:val="1"/>
                      <w:marRight w:val="1"/>
                      <w:marTop w:val="6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5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helip\Desktop\OAJ\sihteeri@oajpaijatham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j.paijat-hame@phnet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loudenhoitaja@oajpaijathame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ueasiamies@oajpaijathame.fi" TargetMode="External"/><Relationship Id="rId10" Type="http://schemas.openxmlformats.org/officeDocument/2006/relationships/hyperlink" Target="https://www.oaj.fi/jasenyys/oajn-verkkopalvelut/lomakke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aj.fi/arjessa/tyohyvinv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52F8-E3A0-491D-B536-8C3385D1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Puheenjohtaja</dc:creator>
  <cp:keywords/>
  <dc:description/>
  <cp:lastModifiedBy>Heli Pohjonen</cp:lastModifiedBy>
  <cp:revision>2</cp:revision>
  <cp:lastPrinted>2019-01-21T19:57:00Z</cp:lastPrinted>
  <dcterms:created xsi:type="dcterms:W3CDTF">2020-01-07T15:19:00Z</dcterms:created>
  <dcterms:modified xsi:type="dcterms:W3CDTF">2020-01-07T15:19:00Z</dcterms:modified>
</cp:coreProperties>
</file>